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706" w14:textId="77777777" w:rsidR="004E35E0" w:rsidRPr="00B23BE3" w:rsidRDefault="004E35E0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 w:rsidRPr="00B23BE3">
        <w:rPr>
          <w:rFonts w:ascii="Times New Roman" w:hAnsi="Times New Roman"/>
          <w:szCs w:val="22"/>
        </w:rPr>
        <w:t>REUNIÓN DE MINISTROS EN MATERIA DE </w:t>
      </w:r>
      <w:r w:rsidRPr="00B23BE3">
        <w:rPr>
          <w:rFonts w:ascii="Times New Roman" w:hAnsi="Times New Roman"/>
          <w:szCs w:val="22"/>
        </w:rPr>
        <w:tab/>
      </w:r>
      <w:proofErr w:type="gramStart"/>
      <w:r w:rsidRPr="00B23BE3">
        <w:rPr>
          <w:rFonts w:ascii="Times New Roman" w:hAnsi="Times New Roman"/>
          <w:szCs w:val="22"/>
        </w:rPr>
        <w:t>OEA</w:t>
      </w:r>
      <w:proofErr w:type="gramEnd"/>
      <w:r w:rsidRPr="00B23BE3">
        <w:rPr>
          <w:rFonts w:ascii="Times New Roman" w:hAnsi="Times New Roman"/>
          <w:szCs w:val="22"/>
        </w:rPr>
        <w:t>/</w:t>
      </w:r>
      <w:proofErr w:type="spellStart"/>
      <w:r w:rsidRPr="00B23BE3">
        <w:rPr>
          <w:rFonts w:ascii="Times New Roman" w:hAnsi="Times New Roman"/>
          <w:szCs w:val="22"/>
        </w:rPr>
        <w:t>Ser.K</w:t>
      </w:r>
      <w:proofErr w:type="spellEnd"/>
      <w:r w:rsidRPr="00B23BE3">
        <w:rPr>
          <w:rFonts w:ascii="Times New Roman" w:hAnsi="Times New Roman"/>
          <w:szCs w:val="22"/>
        </w:rPr>
        <w:t>/XLIX</w:t>
      </w:r>
    </w:p>
    <w:p w14:paraId="7AC3F25A" w14:textId="3D6C502A" w:rsidR="004E35E0" w:rsidRPr="006C545B" w:rsidRDefault="004E35E0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  <w:lang w:val="es-EC"/>
        </w:rPr>
      </w:pPr>
      <w:r w:rsidRPr="00B23BE3">
        <w:rPr>
          <w:rFonts w:ascii="Times New Roman" w:hAnsi="Times New Roman"/>
          <w:szCs w:val="22"/>
          <w:lang w:val="es-PE"/>
        </w:rPr>
        <w:t>SEGURIDAD PÚBLICA DE LAS AMÉRICAS (MISPA)</w:t>
      </w:r>
      <w:r w:rsidR="005309DE">
        <w:rPr>
          <w:rFonts w:ascii="Times New Roman" w:hAnsi="Times New Roman"/>
          <w:szCs w:val="22"/>
          <w:lang w:val="es-EC"/>
        </w:rPr>
        <w:tab/>
        <w:t>GTS/SES</w:t>
      </w:r>
      <w:r w:rsidRPr="006C545B">
        <w:rPr>
          <w:rFonts w:ascii="Times New Roman" w:hAnsi="Times New Roman"/>
          <w:szCs w:val="22"/>
          <w:lang w:val="es-EC"/>
        </w:rPr>
        <w:t>/</w:t>
      </w:r>
      <w:r w:rsidRPr="00C30109">
        <w:rPr>
          <w:rFonts w:ascii="Times New Roman" w:hAnsi="Times New Roman"/>
          <w:szCs w:val="22"/>
          <w:lang w:val="es-EC"/>
        </w:rPr>
        <w:t>doc.</w:t>
      </w:r>
      <w:r w:rsidR="007115F1">
        <w:rPr>
          <w:rFonts w:ascii="Times New Roman" w:hAnsi="Times New Roman"/>
          <w:szCs w:val="22"/>
          <w:lang w:val="es-EC"/>
        </w:rPr>
        <w:t>2</w:t>
      </w:r>
      <w:r w:rsidR="007D385F" w:rsidRPr="00C30109">
        <w:rPr>
          <w:rFonts w:ascii="Times New Roman" w:hAnsi="Times New Roman"/>
          <w:lang w:val="es-EC"/>
        </w:rPr>
        <w:t>/</w:t>
      </w:r>
      <w:r w:rsidR="00346859" w:rsidRPr="00C30109">
        <w:rPr>
          <w:rFonts w:ascii="Times New Roman" w:hAnsi="Times New Roman"/>
          <w:szCs w:val="22"/>
          <w:lang w:val="es-EC"/>
        </w:rPr>
        <w:t>21</w:t>
      </w:r>
      <w:r w:rsidR="000D1C55">
        <w:rPr>
          <w:rFonts w:ascii="Times New Roman" w:hAnsi="Times New Roman"/>
          <w:szCs w:val="22"/>
          <w:lang w:val="es-EC"/>
        </w:rPr>
        <w:t xml:space="preserve"> Rev.1</w:t>
      </w:r>
    </w:p>
    <w:p w14:paraId="4A356C98" w14:textId="506DDE3F" w:rsidR="004E35E0" w:rsidRPr="00B23BE3" w:rsidRDefault="004E35E0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 w:rsidRPr="006C545B">
        <w:rPr>
          <w:rFonts w:ascii="Times New Roman" w:hAnsi="Times New Roman"/>
          <w:szCs w:val="22"/>
          <w:lang w:val="es-EC"/>
        </w:rPr>
        <w:tab/>
      </w:r>
      <w:r w:rsidR="000D1C55">
        <w:rPr>
          <w:rFonts w:ascii="Times New Roman" w:hAnsi="Times New Roman"/>
          <w:szCs w:val="22"/>
        </w:rPr>
        <w:t>4</w:t>
      </w:r>
      <w:r w:rsidRPr="00B23BE3">
        <w:rPr>
          <w:rFonts w:ascii="Times New Roman" w:hAnsi="Times New Roman"/>
          <w:szCs w:val="22"/>
        </w:rPr>
        <w:t xml:space="preserve"> </w:t>
      </w:r>
      <w:r w:rsidR="000D1C55">
        <w:rPr>
          <w:rFonts w:ascii="Times New Roman" w:hAnsi="Times New Roman"/>
          <w:szCs w:val="22"/>
        </w:rPr>
        <w:t>mayo</w:t>
      </w:r>
      <w:r w:rsidR="00346859">
        <w:rPr>
          <w:rFonts w:ascii="Times New Roman" w:hAnsi="Times New Roman"/>
          <w:szCs w:val="22"/>
        </w:rPr>
        <w:t xml:space="preserve"> </w:t>
      </w:r>
      <w:r w:rsidR="001E0655">
        <w:rPr>
          <w:rFonts w:ascii="Times New Roman" w:hAnsi="Times New Roman"/>
          <w:szCs w:val="22"/>
        </w:rPr>
        <w:t>20</w:t>
      </w:r>
      <w:r w:rsidR="006C545B">
        <w:rPr>
          <w:rFonts w:ascii="Times New Roman" w:hAnsi="Times New Roman"/>
          <w:szCs w:val="22"/>
        </w:rPr>
        <w:t>21</w:t>
      </w:r>
    </w:p>
    <w:p w14:paraId="7E93CD78" w14:textId="7437F98A" w:rsidR="004E35E0" w:rsidRPr="00B23BE3" w:rsidRDefault="005309DE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single"/>
          <w:lang w:val="es-CO"/>
        </w:rPr>
        <w:t>Primera</w:t>
      </w:r>
      <w:r w:rsidR="004E35E0" w:rsidRPr="00B23BE3">
        <w:rPr>
          <w:rFonts w:ascii="Times New Roman" w:hAnsi="Times New Roman"/>
          <w:szCs w:val="22"/>
          <w:u w:val="single"/>
          <w:lang w:val="es-CO"/>
        </w:rPr>
        <w:t xml:space="preserve"> Reunión del Grupo Técnico Subsidiario</w:t>
      </w:r>
      <w:r w:rsidR="004E35E0" w:rsidRPr="00B23BE3">
        <w:rPr>
          <w:rFonts w:ascii="Times New Roman" w:hAnsi="Times New Roman"/>
          <w:szCs w:val="22"/>
        </w:rPr>
        <w:tab/>
        <w:t>Original: español</w:t>
      </w:r>
    </w:p>
    <w:p w14:paraId="073E7506" w14:textId="44903B4D" w:rsidR="004E35E0" w:rsidRPr="00B23BE3" w:rsidRDefault="004E35E0" w:rsidP="00E91AA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</w:tabs>
        <w:jc w:val="left"/>
        <w:rPr>
          <w:rFonts w:ascii="Times New Roman" w:hAnsi="Times New Roman"/>
          <w:szCs w:val="22"/>
          <w:u w:val="single"/>
          <w:lang w:val="es-CO"/>
        </w:rPr>
      </w:pPr>
      <w:r w:rsidRPr="00B23BE3">
        <w:rPr>
          <w:rFonts w:ascii="Times New Roman" w:hAnsi="Times New Roman"/>
          <w:szCs w:val="22"/>
          <w:u w:val="single"/>
          <w:lang w:val="es-CO"/>
        </w:rPr>
        <w:t xml:space="preserve">sobre </w:t>
      </w:r>
      <w:r w:rsidR="003B35A3">
        <w:rPr>
          <w:rFonts w:ascii="Times New Roman" w:hAnsi="Times New Roman"/>
          <w:szCs w:val="22"/>
          <w:u w:val="single"/>
          <w:lang w:val="es-CO"/>
        </w:rPr>
        <w:t xml:space="preserve">los </w:t>
      </w:r>
      <w:r w:rsidR="005309DE">
        <w:rPr>
          <w:rFonts w:ascii="Times New Roman" w:hAnsi="Times New Roman"/>
          <w:szCs w:val="22"/>
          <w:u w:val="single"/>
          <w:lang w:val="es-CO"/>
        </w:rPr>
        <w:t>Sistemas de Emergencia y Seguridad</w:t>
      </w:r>
    </w:p>
    <w:p w14:paraId="021C278C" w14:textId="6ECEF604" w:rsidR="004E35E0" w:rsidRPr="00B23BE3" w:rsidRDefault="00B6586B" w:rsidP="00E91AA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</w:t>
      </w:r>
      <w:r w:rsidR="00346859" w:rsidRPr="00B23BE3">
        <w:rPr>
          <w:rFonts w:ascii="Times New Roman" w:hAnsi="Times New Roman"/>
          <w:szCs w:val="22"/>
        </w:rPr>
        <w:t xml:space="preserve"> </w:t>
      </w:r>
      <w:r w:rsidR="004E35E0" w:rsidRPr="00B23BE3">
        <w:rPr>
          <w:rFonts w:ascii="Times New Roman" w:hAnsi="Times New Roman"/>
          <w:szCs w:val="22"/>
        </w:rPr>
        <w:t xml:space="preserve">y </w:t>
      </w:r>
      <w:r>
        <w:rPr>
          <w:rFonts w:ascii="Times New Roman" w:hAnsi="Times New Roman"/>
          <w:szCs w:val="22"/>
        </w:rPr>
        <w:t>7</w:t>
      </w:r>
      <w:r w:rsidR="004E35E0" w:rsidRPr="00B23BE3">
        <w:rPr>
          <w:rFonts w:ascii="Times New Roman" w:hAnsi="Times New Roman"/>
          <w:szCs w:val="22"/>
        </w:rPr>
        <w:t xml:space="preserve"> de</w:t>
      </w:r>
      <w:r w:rsidR="005309DE">
        <w:rPr>
          <w:rFonts w:ascii="Times New Roman" w:hAnsi="Times New Roman"/>
          <w:szCs w:val="22"/>
        </w:rPr>
        <w:t xml:space="preserve"> mayo</w:t>
      </w:r>
      <w:r w:rsidR="00346859">
        <w:rPr>
          <w:rFonts w:ascii="Times New Roman" w:hAnsi="Times New Roman"/>
          <w:szCs w:val="22"/>
        </w:rPr>
        <w:t xml:space="preserve"> de </w:t>
      </w:r>
      <w:r w:rsidR="004E35E0" w:rsidRPr="00B23BE3">
        <w:rPr>
          <w:rFonts w:ascii="Times New Roman" w:hAnsi="Times New Roman"/>
          <w:szCs w:val="22"/>
        </w:rPr>
        <w:t>20</w:t>
      </w:r>
      <w:r w:rsidR="006C545B">
        <w:rPr>
          <w:rFonts w:ascii="Times New Roman" w:hAnsi="Times New Roman"/>
          <w:szCs w:val="22"/>
        </w:rPr>
        <w:t>21</w:t>
      </w:r>
    </w:p>
    <w:p w14:paraId="30DCF180" w14:textId="77777777" w:rsidR="00615F35" w:rsidRPr="0040166B" w:rsidRDefault="00615F35" w:rsidP="00615F35">
      <w:pPr>
        <w:tabs>
          <w:tab w:val="left" w:pos="6300"/>
        </w:tabs>
        <w:suppressAutoHyphens/>
        <w:rPr>
          <w:rFonts w:ascii="Times New Roman" w:hAnsi="Times New Roman"/>
          <w:szCs w:val="22"/>
          <w:lang w:val="es-ES_tradnl"/>
        </w:rPr>
      </w:pPr>
      <w:r w:rsidRPr="0040166B">
        <w:rPr>
          <w:rFonts w:ascii="Times New Roman" w:hAnsi="Times New Roman"/>
          <w:szCs w:val="22"/>
          <w:lang w:val="es-ES_tradnl"/>
        </w:rPr>
        <w:t>Washington, D.C.</w:t>
      </w:r>
    </w:p>
    <w:p w14:paraId="003AA7FB" w14:textId="77777777" w:rsidR="004E35E0" w:rsidRPr="00615F35" w:rsidRDefault="004E35E0" w:rsidP="00E91AA2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ES_tradnl"/>
        </w:rPr>
      </w:pPr>
    </w:p>
    <w:p w14:paraId="654AFAC0" w14:textId="77777777" w:rsidR="004E35E0" w:rsidRPr="00B23BE3" w:rsidRDefault="004E35E0" w:rsidP="00E91AA2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PE"/>
        </w:rPr>
      </w:pPr>
    </w:p>
    <w:p w14:paraId="088279A4" w14:textId="77777777" w:rsidR="004E35E0" w:rsidRPr="00B23BE3" w:rsidRDefault="004E35E0" w:rsidP="00E91AA2">
      <w:pPr>
        <w:jc w:val="center"/>
        <w:outlineLvl w:val="0"/>
        <w:rPr>
          <w:rFonts w:ascii="Times New Roman" w:hAnsi="Times New Roman"/>
          <w:szCs w:val="22"/>
        </w:rPr>
      </w:pPr>
    </w:p>
    <w:p w14:paraId="1081340A" w14:textId="0EAC3B7E" w:rsidR="004E35E0" w:rsidRDefault="007A7CE0" w:rsidP="00E91AA2">
      <w:pPr>
        <w:jc w:val="center"/>
        <w:outlineLvl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PROYECTO </w:t>
      </w:r>
      <w:r w:rsidR="004E35E0" w:rsidRPr="00B23BE3">
        <w:rPr>
          <w:rFonts w:ascii="Times New Roman" w:hAnsi="Times New Roman"/>
          <w:b/>
          <w:szCs w:val="22"/>
        </w:rPr>
        <w:t>CALENDARIO</w:t>
      </w:r>
    </w:p>
    <w:p w14:paraId="47B62498" w14:textId="44FCDA2C" w:rsidR="004E35E0" w:rsidRPr="00B23BE3" w:rsidRDefault="00417AF9" w:rsidP="00E91AA2">
      <w:pPr>
        <w:jc w:val="center"/>
        <w:outlineLvl w:val="0"/>
        <w:rPr>
          <w:rFonts w:ascii="Times New Roman" w:hAnsi="Times New Roman"/>
          <w:b/>
          <w:szCs w:val="22"/>
        </w:rPr>
      </w:pPr>
      <w:r w:rsidRPr="00E35686">
        <w:rPr>
          <w:rFonts w:ascii="Times New Roman" w:hAnsi="Times New Roman"/>
          <w:szCs w:val="22"/>
        </w:rPr>
        <w:t>(</w:t>
      </w:r>
      <w:r w:rsidR="007A7CE0">
        <w:rPr>
          <w:rFonts w:ascii="Times New Roman" w:hAnsi="Times New Roman"/>
          <w:szCs w:val="22"/>
        </w:rPr>
        <w:t>Presentado por la Presidencia</w:t>
      </w:r>
      <w:r w:rsidRPr="00E35686">
        <w:rPr>
          <w:rFonts w:ascii="Times New Roman" w:hAnsi="Times New Roman"/>
          <w:szCs w:val="22"/>
        </w:rPr>
        <w:t>)</w:t>
      </w:r>
    </w:p>
    <w:p w14:paraId="31A6C791" w14:textId="77777777" w:rsidR="004E35E0" w:rsidRPr="00B23BE3" w:rsidRDefault="004E35E0" w:rsidP="00E91AA2">
      <w:pPr>
        <w:jc w:val="center"/>
        <w:rPr>
          <w:rFonts w:ascii="Times New Roman" w:hAnsi="Times New Roman"/>
          <w:szCs w:val="22"/>
        </w:rPr>
      </w:pPr>
    </w:p>
    <w:p w14:paraId="6642D22D" w14:textId="77777777" w:rsidR="004E35E0" w:rsidRPr="00B23BE3" w:rsidRDefault="004E35E0" w:rsidP="00E91AA2">
      <w:pPr>
        <w:jc w:val="center"/>
        <w:rPr>
          <w:rFonts w:ascii="Times New Roman" w:hAnsi="Times New Roman"/>
          <w:szCs w:val="22"/>
        </w:rPr>
      </w:pPr>
      <w:r w:rsidRPr="00B23BE3">
        <w:rPr>
          <w:rFonts w:ascii="Times New Roman" w:hAnsi="Times New Roman"/>
          <w:szCs w:val="22"/>
        </w:rPr>
        <w:t xml:space="preserve">  </w:t>
      </w:r>
    </w:p>
    <w:p w14:paraId="3754B1FF" w14:textId="2F371520" w:rsidR="00346859" w:rsidRPr="00522C0C" w:rsidRDefault="003B35A3" w:rsidP="00522C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DIA</w:t>
      </w:r>
      <w:r w:rsidR="007A7CE0" w:rsidRPr="00522C0C">
        <w:rPr>
          <w:rFonts w:ascii="Times New Roman" w:hAnsi="Times New Roman"/>
          <w:b/>
        </w:rPr>
        <w:t xml:space="preserve">, </w:t>
      </w:r>
      <w:r w:rsidR="00D57828">
        <w:rPr>
          <w:rFonts w:ascii="Times New Roman" w:hAnsi="Times New Roman"/>
          <w:b/>
        </w:rPr>
        <w:t>6</w:t>
      </w:r>
      <w:r w:rsidR="007A7CE0">
        <w:rPr>
          <w:rFonts w:ascii="Times New Roman" w:hAnsi="Times New Roman"/>
          <w:b/>
        </w:rPr>
        <w:t xml:space="preserve"> </w:t>
      </w:r>
      <w:r w:rsidR="00FF7513">
        <w:rPr>
          <w:rFonts w:ascii="Times New Roman" w:hAnsi="Times New Roman"/>
          <w:b/>
        </w:rPr>
        <w:t>DE MAYO</w:t>
      </w:r>
    </w:p>
    <w:p w14:paraId="29E0DEFA" w14:textId="6F8B6DA5" w:rsidR="004E35E0" w:rsidRPr="00B23BE3" w:rsidRDefault="004E35E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spacing w:val="-2"/>
          <w:szCs w:val="22"/>
          <w:lang w:val="es-ES_tradnl"/>
        </w:rPr>
      </w:pPr>
    </w:p>
    <w:p w14:paraId="0D6B7F86" w14:textId="493DF23B" w:rsidR="0046048A" w:rsidRDefault="0046048A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spacing w:val="-2"/>
          <w:szCs w:val="22"/>
          <w:lang w:val="es-ES_tradnl"/>
        </w:rPr>
        <w:t xml:space="preserve">14:00 – 14:30 </w:t>
      </w:r>
      <w:r>
        <w:rPr>
          <w:rFonts w:ascii="Times New Roman" w:hAnsi="Times New Roman"/>
          <w:spacing w:val="-2"/>
          <w:szCs w:val="22"/>
          <w:lang w:val="es-ES_tradnl"/>
        </w:rPr>
        <w:tab/>
        <w:t>Conexión de los/as participantes</w:t>
      </w:r>
    </w:p>
    <w:p w14:paraId="688292CE" w14:textId="77777777" w:rsidR="0046048A" w:rsidRDefault="0046048A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</w:p>
    <w:p w14:paraId="32D6F516" w14:textId="612CC417" w:rsidR="004E35E0" w:rsidRPr="0046048A" w:rsidRDefault="00F634C8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spacing w:val="-2"/>
          <w:szCs w:val="22"/>
          <w:lang w:val="es-ES_tradnl"/>
        </w:rPr>
        <w:t>4</w:t>
      </w:r>
      <w:r w:rsidR="005E4F21">
        <w:rPr>
          <w:rFonts w:ascii="Times New Roman" w:hAnsi="Times New Roman"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spacing w:val="-2"/>
          <w:szCs w:val="22"/>
          <w:lang w:val="es-ES_tradnl"/>
        </w:rPr>
        <w:t>30</w:t>
      </w:r>
      <w:r w:rsidR="00346859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 w:rsidR="0046048A">
        <w:rPr>
          <w:rFonts w:ascii="Times New Roman" w:hAnsi="Times New Roman"/>
          <w:spacing w:val="-2"/>
          <w:szCs w:val="22"/>
          <w:lang w:val="es-ES_tradnl"/>
        </w:rPr>
        <w:t>–</w:t>
      </w:r>
      <w:r w:rsidR="00346859">
        <w:rPr>
          <w:rFonts w:ascii="Times New Roman" w:hAnsi="Times New Roman"/>
          <w:spacing w:val="-2"/>
          <w:szCs w:val="22"/>
          <w:lang w:val="es-ES_tradnl"/>
        </w:rPr>
        <w:t xml:space="preserve"> 1</w:t>
      </w:r>
      <w:r w:rsidR="0046048A">
        <w:rPr>
          <w:rFonts w:ascii="Times New Roman" w:hAnsi="Times New Roman"/>
          <w:spacing w:val="-2"/>
          <w:szCs w:val="22"/>
          <w:lang w:val="es-ES_tradnl"/>
        </w:rPr>
        <w:t>4</w:t>
      </w:r>
      <w:r w:rsidR="00346859">
        <w:rPr>
          <w:rFonts w:ascii="Times New Roman" w:hAnsi="Times New Roman"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spacing w:val="-2"/>
          <w:szCs w:val="22"/>
          <w:lang w:val="es-ES_tradnl"/>
        </w:rPr>
        <w:t>4</w:t>
      </w:r>
      <w:r w:rsidR="00346859">
        <w:rPr>
          <w:rFonts w:ascii="Times New Roman" w:hAnsi="Times New Roman"/>
          <w:spacing w:val="-2"/>
          <w:szCs w:val="22"/>
          <w:lang w:val="es-ES_tradnl"/>
        </w:rPr>
        <w:t>5</w:t>
      </w:r>
      <w:r w:rsidR="004E35E0" w:rsidRPr="00B23BE3">
        <w:rPr>
          <w:rFonts w:ascii="Times New Roman" w:hAnsi="Times New Roman"/>
          <w:spacing w:val="-2"/>
          <w:szCs w:val="22"/>
          <w:lang w:val="es-ES_tradnl"/>
        </w:rPr>
        <w:tab/>
      </w:r>
      <w:r w:rsidR="008D5015">
        <w:rPr>
          <w:rFonts w:ascii="Times New Roman" w:hAnsi="Times New Roman"/>
          <w:b/>
          <w:bCs/>
          <w:spacing w:val="-2"/>
          <w:szCs w:val="22"/>
          <w:lang w:val="es-ES_tradnl"/>
        </w:rPr>
        <w:t>SESIÓN INAUGURAL</w:t>
      </w:r>
    </w:p>
    <w:p w14:paraId="7B8525C7" w14:textId="77777777" w:rsidR="005E4F21" w:rsidRDefault="005E4F21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spacing w:val="-2"/>
          <w:szCs w:val="22"/>
          <w:lang w:val="es-ES_tradnl"/>
        </w:rPr>
      </w:pPr>
    </w:p>
    <w:p w14:paraId="0EA515BC" w14:textId="4AC4A970" w:rsidR="008D5015" w:rsidRDefault="008D5015" w:rsidP="005E4F21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800"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spacing w:val="-2"/>
          <w:szCs w:val="22"/>
          <w:lang w:val="es-ES_tradnl"/>
        </w:rPr>
        <w:t xml:space="preserve">Palabras del </w:t>
      </w:r>
      <w:r w:rsidR="00885D9A">
        <w:rPr>
          <w:rFonts w:ascii="Times New Roman" w:hAnsi="Times New Roman"/>
          <w:spacing w:val="-2"/>
          <w:szCs w:val="22"/>
          <w:lang w:val="es-ES_tradnl"/>
        </w:rPr>
        <w:t>Director General</w:t>
      </w:r>
      <w:r w:rsidR="005309DE">
        <w:rPr>
          <w:rFonts w:ascii="Times New Roman" w:hAnsi="Times New Roman"/>
          <w:spacing w:val="-2"/>
          <w:szCs w:val="22"/>
          <w:lang w:val="es-ES_tradnl"/>
        </w:rPr>
        <w:t xml:space="preserve"> del </w:t>
      </w:r>
      <w:r w:rsidR="00090428">
        <w:rPr>
          <w:rFonts w:ascii="Times New Roman" w:hAnsi="Times New Roman"/>
          <w:spacing w:val="-2"/>
          <w:szCs w:val="22"/>
          <w:lang w:val="es-ES_tradnl"/>
        </w:rPr>
        <w:t xml:space="preserve">Servicio </w:t>
      </w:r>
      <w:r w:rsidR="005309DE">
        <w:rPr>
          <w:rFonts w:ascii="Times New Roman" w:hAnsi="Times New Roman"/>
          <w:spacing w:val="-2"/>
          <w:szCs w:val="22"/>
          <w:lang w:val="es-ES_tradnl"/>
        </w:rPr>
        <w:t>Integrado de Seguridad ECU-911, Ingeniero Juan Zapata</w:t>
      </w:r>
    </w:p>
    <w:p w14:paraId="391C80A5" w14:textId="77777777" w:rsidR="005E4F21" w:rsidRPr="005E4F21" w:rsidRDefault="005E4F21" w:rsidP="00522C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</w:p>
    <w:p w14:paraId="36ED7FF3" w14:textId="77777777" w:rsidR="00885D9A" w:rsidRDefault="005E4F21" w:rsidP="005E4F21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800"/>
        <w:rPr>
          <w:rFonts w:ascii="Times New Roman" w:hAnsi="Times New Roman"/>
          <w:spacing w:val="-2"/>
          <w:szCs w:val="22"/>
          <w:lang w:val="es-ES_tradnl"/>
        </w:rPr>
      </w:pPr>
      <w:r w:rsidRPr="005E4F21">
        <w:rPr>
          <w:rFonts w:ascii="Times New Roman" w:hAnsi="Times New Roman"/>
          <w:spacing w:val="-2"/>
          <w:szCs w:val="22"/>
          <w:lang w:val="es-ES_tradnl"/>
        </w:rPr>
        <w:t xml:space="preserve">Palabras </w:t>
      </w:r>
      <w:r w:rsidR="00F634C8">
        <w:rPr>
          <w:rFonts w:ascii="Times New Roman" w:hAnsi="Times New Roman"/>
          <w:spacing w:val="-2"/>
          <w:szCs w:val="22"/>
          <w:lang w:val="es-ES_tradnl"/>
        </w:rPr>
        <w:t xml:space="preserve">del </w:t>
      </w:r>
      <w:r w:rsidR="00885D9A">
        <w:rPr>
          <w:rFonts w:ascii="Times New Roman" w:hAnsi="Times New Roman"/>
          <w:spacing w:val="-2"/>
          <w:szCs w:val="22"/>
          <w:lang w:val="es-ES_tradnl"/>
        </w:rPr>
        <w:t>Director Interino de Seguridad Pública de la</w:t>
      </w:r>
      <w:r w:rsidR="00F634C8">
        <w:rPr>
          <w:rFonts w:ascii="Times New Roman" w:hAnsi="Times New Roman"/>
          <w:spacing w:val="-2"/>
          <w:szCs w:val="22"/>
          <w:lang w:val="es-ES_tradnl"/>
        </w:rPr>
        <w:t xml:space="preserve"> OEA</w:t>
      </w:r>
      <w:r w:rsidR="00A44745">
        <w:rPr>
          <w:rFonts w:ascii="Times New Roman" w:hAnsi="Times New Roman"/>
          <w:spacing w:val="-2"/>
          <w:szCs w:val="22"/>
          <w:lang w:val="es-ES_tradnl"/>
        </w:rPr>
        <w:t xml:space="preserve">, </w:t>
      </w:r>
      <w:r w:rsidR="00885D9A">
        <w:rPr>
          <w:rFonts w:ascii="Times New Roman" w:hAnsi="Times New Roman"/>
          <w:spacing w:val="-2"/>
          <w:szCs w:val="22"/>
          <w:lang w:val="es-ES_tradnl"/>
        </w:rPr>
        <w:t>Guillermo Moncayo</w:t>
      </w:r>
    </w:p>
    <w:p w14:paraId="50526F6F" w14:textId="77777777" w:rsidR="00885D9A" w:rsidRDefault="00885D9A" w:rsidP="00885D9A">
      <w:pPr>
        <w:pStyle w:val="ListParagraph"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6AFCEE6D" w14:textId="63805DA7" w:rsidR="004E35E0" w:rsidRPr="00885D9A" w:rsidRDefault="00885D9A" w:rsidP="005E4F21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800"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bCs/>
          <w:spacing w:val="-2"/>
          <w:szCs w:val="22"/>
          <w:lang w:val="es-ES_tradnl"/>
        </w:rPr>
        <w:t>Palabras del Representante Permanente del Ecuador ante la OEA, Embajador Carlos Játiva Naranjo</w:t>
      </w:r>
      <w:r w:rsidR="004E35E0" w:rsidRPr="00885D9A">
        <w:rPr>
          <w:rFonts w:ascii="Times New Roman" w:hAnsi="Times New Roman"/>
          <w:bCs/>
          <w:spacing w:val="-2"/>
          <w:szCs w:val="22"/>
          <w:lang w:val="es-ES_tradnl"/>
        </w:rPr>
        <w:tab/>
      </w:r>
    </w:p>
    <w:p w14:paraId="0453AB83" w14:textId="77777777" w:rsidR="001F1480" w:rsidRDefault="001F148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18E760E3" w14:textId="448FC818" w:rsidR="004E35E0" w:rsidRPr="00B23BE3" w:rsidRDefault="004E35E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4</w:t>
      </w: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4</w:t>
      </w:r>
      <w:r w:rsidR="00F634C8">
        <w:rPr>
          <w:rFonts w:ascii="Times New Roman" w:hAnsi="Times New Roman"/>
          <w:bCs/>
          <w:spacing w:val="-2"/>
          <w:szCs w:val="22"/>
          <w:lang w:val="es-ES_tradnl"/>
        </w:rPr>
        <w:t>5</w:t>
      </w:r>
      <w:r w:rsidR="00F634C8" w:rsidRPr="00B23BE3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– 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5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0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0</w:t>
      </w: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 w:rsidRPr="00B23BE3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SESIÓN INTRODUCTORIA </w:t>
      </w:r>
    </w:p>
    <w:p w14:paraId="7F7CA2F4" w14:textId="77777777" w:rsidR="004E35E0" w:rsidRPr="00B23BE3" w:rsidRDefault="004E35E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6B845736" w14:textId="63D396FB" w:rsidR="004E35E0" w:rsidRPr="00B23BE3" w:rsidRDefault="004E35E0" w:rsidP="00EA07DE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843" w:hanging="425"/>
        <w:rPr>
          <w:rFonts w:ascii="Times New Roman" w:hAnsi="Times New Roman"/>
          <w:bCs/>
          <w:spacing w:val="-2"/>
          <w:szCs w:val="22"/>
        </w:rPr>
      </w:pPr>
      <w:r w:rsidRPr="00B23BE3">
        <w:rPr>
          <w:rFonts w:ascii="Times New Roman" w:hAnsi="Times New Roman"/>
          <w:bCs/>
          <w:spacing w:val="-2"/>
          <w:szCs w:val="22"/>
        </w:rPr>
        <w:t>Aprobación del Proyecto de Calendario</w:t>
      </w:r>
    </w:p>
    <w:p w14:paraId="4F129419" w14:textId="77777777" w:rsidR="004E35E0" w:rsidRPr="00B23BE3" w:rsidRDefault="004E35E0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843"/>
        <w:rPr>
          <w:rFonts w:ascii="Times New Roman" w:hAnsi="Times New Roman"/>
          <w:bCs/>
          <w:spacing w:val="-2"/>
          <w:szCs w:val="22"/>
        </w:rPr>
      </w:pPr>
    </w:p>
    <w:p w14:paraId="16C86910" w14:textId="72985BCA" w:rsidR="004E35E0" w:rsidRPr="00B23BE3" w:rsidRDefault="00083B43" w:rsidP="00EA07DE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843" w:hanging="425"/>
        <w:rPr>
          <w:rFonts w:ascii="Times New Roman" w:hAnsi="Times New Roman"/>
          <w:bCs/>
          <w:spacing w:val="-2"/>
          <w:szCs w:val="22"/>
        </w:rPr>
      </w:pPr>
      <w:r>
        <w:rPr>
          <w:rFonts w:ascii="Times New Roman" w:hAnsi="Times New Roman"/>
          <w:bCs/>
          <w:spacing w:val="-2"/>
          <w:szCs w:val="22"/>
        </w:rPr>
        <w:t>Informe del Departamento de Seguridad P</w:t>
      </w:r>
      <w:r w:rsidR="00F32461">
        <w:rPr>
          <w:rFonts w:ascii="Times New Roman" w:hAnsi="Times New Roman"/>
          <w:bCs/>
          <w:spacing w:val="-2"/>
          <w:szCs w:val="22"/>
        </w:rPr>
        <w:t>ú</w:t>
      </w:r>
      <w:r>
        <w:rPr>
          <w:rFonts w:ascii="Times New Roman" w:hAnsi="Times New Roman"/>
          <w:bCs/>
          <w:spacing w:val="-2"/>
          <w:szCs w:val="22"/>
        </w:rPr>
        <w:t>blica</w:t>
      </w:r>
    </w:p>
    <w:p w14:paraId="4EF80E62" w14:textId="6410C719" w:rsidR="001F1480" w:rsidRDefault="001F1480" w:rsidP="005E0F5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14A1FFA6" w14:textId="40E7DE63" w:rsidR="00537B49" w:rsidRDefault="00F634C8" w:rsidP="00C3134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1440"/>
        <w:rPr>
          <w:rFonts w:ascii="Times New Roman" w:hAnsi="Times New Roman"/>
          <w:bCs/>
          <w:spacing w:val="-2"/>
          <w:szCs w:val="22"/>
          <w:lang w:val="es-ES_tradnl"/>
        </w:rPr>
      </w:pPr>
      <w:r>
        <w:rPr>
          <w:rFonts w:ascii="Times New Roman" w:hAnsi="Times New Roman"/>
          <w:bCs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5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00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C31340">
        <w:rPr>
          <w:rFonts w:ascii="Times New Roman" w:hAnsi="Times New Roman"/>
          <w:bCs/>
          <w:spacing w:val="-2"/>
          <w:szCs w:val="22"/>
          <w:lang w:val="es-ES_tradnl"/>
        </w:rPr>
        <w:t>–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6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00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 w:rsidR="008D5015">
        <w:rPr>
          <w:rFonts w:ascii="Times New Roman" w:hAnsi="Times New Roman"/>
          <w:b/>
          <w:bCs/>
          <w:spacing w:val="-2"/>
          <w:szCs w:val="22"/>
          <w:lang w:val="es-ES_tradnl"/>
        </w:rPr>
        <w:t>PANEL</w:t>
      </w:r>
      <w:r w:rsidR="008D5015" w:rsidRPr="00B23BE3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 </w:t>
      </w:r>
      <w:r w:rsidR="008D5015">
        <w:rPr>
          <w:rFonts w:ascii="Times New Roman" w:hAnsi="Times New Roman"/>
          <w:b/>
          <w:bCs/>
          <w:spacing w:val="-2"/>
          <w:szCs w:val="22"/>
          <w:lang w:val="es-ES_tradnl"/>
        </w:rPr>
        <w:t>1</w:t>
      </w:r>
      <w:r w:rsidR="004E35E0" w:rsidRPr="00B23BE3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: </w:t>
      </w:r>
      <w:r w:rsidR="00537B49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Presentación de </w:t>
      </w:r>
      <w:r w:rsidR="004E1CB8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la </w:t>
      </w:r>
      <w:r w:rsidR="004E1CB8" w:rsidRPr="004E1CB8">
        <w:rPr>
          <w:rFonts w:ascii="Times New Roman" w:hAnsi="Times New Roman"/>
          <w:b/>
          <w:bCs/>
          <w:iCs/>
          <w:spacing w:val="-2"/>
          <w:szCs w:val="22"/>
        </w:rPr>
        <w:t xml:space="preserve">Guía para el Establecimiento </w:t>
      </w:r>
      <w:r w:rsidR="00054070">
        <w:rPr>
          <w:rFonts w:ascii="Times New Roman" w:hAnsi="Times New Roman"/>
          <w:b/>
          <w:bCs/>
          <w:iCs/>
          <w:spacing w:val="-2"/>
          <w:szCs w:val="22"/>
        </w:rPr>
        <w:t xml:space="preserve">y Fortalecimiento </w:t>
      </w:r>
      <w:r w:rsidR="004E1CB8" w:rsidRPr="004E1CB8">
        <w:rPr>
          <w:rFonts w:ascii="Times New Roman" w:hAnsi="Times New Roman"/>
          <w:b/>
          <w:bCs/>
          <w:iCs/>
          <w:spacing w:val="-2"/>
          <w:szCs w:val="22"/>
        </w:rPr>
        <w:t>de Sistemas Nacionales de Emergencia y Seguridad en los Estados Miembros de la OEA</w:t>
      </w:r>
      <w:r w:rsidRPr="00F679D3">
        <w:rPr>
          <w:rFonts w:ascii="Times New Roman" w:hAnsi="Times New Roman"/>
          <w:b/>
          <w:bCs/>
          <w:iCs/>
          <w:spacing w:val="-2"/>
          <w:szCs w:val="22"/>
          <w:lang w:val="es-ES_tradnl"/>
        </w:rPr>
        <w:tab/>
      </w:r>
    </w:p>
    <w:p w14:paraId="29D542AF" w14:textId="77777777" w:rsidR="0046048A" w:rsidRDefault="0046048A" w:rsidP="00537B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22"/>
        <w:rPr>
          <w:rFonts w:ascii="Times New Roman" w:hAnsi="Times New Roman"/>
          <w:b/>
          <w:bCs/>
          <w:spacing w:val="-2"/>
          <w:szCs w:val="22"/>
          <w:lang w:val="es-ES_tradnl"/>
        </w:rPr>
      </w:pPr>
    </w:p>
    <w:p w14:paraId="405F5DBE" w14:textId="058B14AF" w:rsidR="008D4EA6" w:rsidRPr="00537B49" w:rsidRDefault="00537B49" w:rsidP="00537B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22"/>
        <w:rPr>
          <w:rFonts w:ascii="Times New Roman" w:hAnsi="Times New Roman"/>
          <w:b/>
          <w:bCs/>
          <w:spacing w:val="-2"/>
          <w:szCs w:val="22"/>
          <w:lang w:val="es-EC"/>
        </w:rPr>
      </w:pPr>
      <w:r w:rsidRPr="00537B49">
        <w:rPr>
          <w:rFonts w:ascii="Times New Roman" w:hAnsi="Times New Roman"/>
          <w:b/>
          <w:bCs/>
          <w:spacing w:val="-2"/>
          <w:szCs w:val="22"/>
          <w:lang w:val="es-ES_tradnl"/>
        </w:rPr>
        <w:t>Introducción y moderación</w:t>
      </w:r>
      <w:r>
        <w:rPr>
          <w:rFonts w:ascii="Times New Roman" w:hAnsi="Times New Roman"/>
          <w:bCs/>
          <w:spacing w:val="-2"/>
          <w:szCs w:val="22"/>
          <w:lang w:val="es-ES_tradnl"/>
        </w:rPr>
        <w:t xml:space="preserve">: Karen Bozicovich, Jefa de Sección, </w:t>
      </w:r>
      <w:r w:rsidR="002011F6">
        <w:rPr>
          <w:rFonts w:ascii="Times New Roman" w:hAnsi="Times New Roman"/>
          <w:bCs/>
          <w:spacing w:val="-2"/>
          <w:szCs w:val="22"/>
          <w:lang w:val="es-ES_tradnl"/>
        </w:rPr>
        <w:t>Información</w:t>
      </w:r>
      <w:r>
        <w:rPr>
          <w:rFonts w:ascii="Times New Roman" w:hAnsi="Times New Roman"/>
          <w:bCs/>
          <w:spacing w:val="-2"/>
          <w:szCs w:val="22"/>
          <w:lang w:val="es-ES_tradnl"/>
        </w:rPr>
        <w:t xml:space="preserve"> y Conocimiento, DSP/OEA</w:t>
      </w:r>
      <w:r w:rsidR="00F634C8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>
        <w:rPr>
          <w:rFonts w:ascii="Times New Roman" w:hAnsi="Times New Roman"/>
          <w:bCs/>
          <w:spacing w:val="-2"/>
          <w:szCs w:val="22"/>
          <w:lang w:val="es-ES_tradnl"/>
        </w:rPr>
        <w:t>(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10</w:t>
      </w:r>
      <w:r>
        <w:rPr>
          <w:rFonts w:ascii="Times New Roman" w:hAnsi="Times New Roman"/>
          <w:bCs/>
          <w:spacing w:val="-2"/>
          <w:szCs w:val="22"/>
          <w:lang w:val="es-ES_tradnl"/>
        </w:rPr>
        <w:t xml:space="preserve"> minutos)</w:t>
      </w:r>
    </w:p>
    <w:p w14:paraId="71207BA2" w14:textId="77777777" w:rsidR="00537B49" w:rsidRDefault="00537B49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bCs/>
          <w:spacing w:val="-2"/>
          <w:szCs w:val="22"/>
          <w:lang w:val="es-ES_tradnl"/>
        </w:rPr>
      </w:pPr>
    </w:p>
    <w:p w14:paraId="70DA3F79" w14:textId="578976ED" w:rsidR="008D4EA6" w:rsidRDefault="008D4EA6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bCs/>
          <w:spacing w:val="-2"/>
          <w:szCs w:val="22"/>
          <w:lang w:val="es-ES_tradnl"/>
        </w:rPr>
      </w:pPr>
      <w:r>
        <w:rPr>
          <w:rFonts w:ascii="Times New Roman" w:hAnsi="Times New Roman"/>
          <w:b/>
          <w:bCs/>
          <w:spacing w:val="-2"/>
          <w:szCs w:val="22"/>
          <w:lang w:val="es-ES_tradnl"/>
        </w:rPr>
        <w:t>Panelistas:</w:t>
      </w:r>
      <w:r w:rsidR="00F76F0D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 </w:t>
      </w:r>
    </w:p>
    <w:p w14:paraId="32D5AD55" w14:textId="77777777" w:rsidR="008D4EA6" w:rsidRDefault="008D4EA6" w:rsidP="0007481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bCs/>
          <w:spacing w:val="-2"/>
          <w:szCs w:val="22"/>
          <w:lang w:val="es-ES_tradnl"/>
        </w:rPr>
      </w:pPr>
    </w:p>
    <w:p w14:paraId="480F02B4" w14:textId="51C757B9" w:rsidR="00537B49" w:rsidRDefault="00B824DE" w:rsidP="00074812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 w:rsidRPr="00B824DE">
        <w:rPr>
          <w:rFonts w:ascii="Times New Roman" w:hAnsi="Times New Roman"/>
          <w:spacing w:val="-2"/>
          <w:szCs w:val="22"/>
          <w:lang w:val="es-ES_tradnl"/>
        </w:rPr>
        <w:t>Marco Garnica Montenegro</w:t>
      </w:r>
      <w:r>
        <w:rPr>
          <w:rFonts w:ascii="Times New Roman" w:hAnsi="Times New Roman"/>
          <w:spacing w:val="-2"/>
          <w:szCs w:val="22"/>
          <w:lang w:val="es-ES_tradnl"/>
        </w:rPr>
        <w:t xml:space="preserve">, </w:t>
      </w:r>
      <w:r w:rsidRPr="00B824DE">
        <w:rPr>
          <w:rFonts w:ascii="Times New Roman" w:hAnsi="Times New Roman"/>
          <w:spacing w:val="-2"/>
          <w:szCs w:val="22"/>
          <w:lang w:val="es-ES_tradnl"/>
        </w:rPr>
        <w:t>Subdirector Técnico de Doctrina</w:t>
      </w:r>
      <w:r>
        <w:rPr>
          <w:rFonts w:ascii="Times New Roman" w:hAnsi="Times New Roman"/>
          <w:spacing w:val="-2"/>
          <w:szCs w:val="22"/>
          <w:lang w:val="es-ES_tradnl"/>
        </w:rPr>
        <w:t>,</w:t>
      </w:r>
      <w:r w:rsidRPr="00B824DE">
        <w:rPr>
          <w:rFonts w:ascii="Times New Roman" w:hAnsi="Times New Roman"/>
          <w:spacing w:val="-2"/>
          <w:szCs w:val="22"/>
          <w:lang w:val="es-ES_tradnl"/>
        </w:rPr>
        <w:t xml:space="preserve"> SIS ECU</w:t>
      </w:r>
      <w:r>
        <w:rPr>
          <w:rFonts w:ascii="Times New Roman" w:hAnsi="Times New Roman"/>
          <w:spacing w:val="-2"/>
          <w:szCs w:val="22"/>
          <w:lang w:val="es-ES_tradnl"/>
        </w:rPr>
        <w:t>-</w:t>
      </w:r>
      <w:r w:rsidRPr="00B824DE">
        <w:rPr>
          <w:rFonts w:ascii="Times New Roman" w:hAnsi="Times New Roman"/>
          <w:spacing w:val="-2"/>
          <w:szCs w:val="22"/>
          <w:lang w:val="es-ES_tradnl"/>
        </w:rPr>
        <w:t>911</w:t>
      </w:r>
      <w:r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 w:rsidR="00537B49">
        <w:rPr>
          <w:rFonts w:ascii="Times New Roman" w:hAnsi="Times New Roman"/>
          <w:spacing w:val="-2"/>
          <w:szCs w:val="22"/>
          <w:lang w:val="es-ES_tradnl"/>
        </w:rPr>
        <w:t>(10 minutos)</w:t>
      </w:r>
    </w:p>
    <w:p w14:paraId="70D572BA" w14:textId="0091142B" w:rsidR="008D4EA6" w:rsidRPr="00074812" w:rsidRDefault="00332C11" w:rsidP="00074812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 w:rsidRPr="00332C11">
        <w:rPr>
          <w:rFonts w:ascii="Times New Roman" w:hAnsi="Times New Roman"/>
          <w:spacing w:val="-2"/>
          <w:szCs w:val="22"/>
          <w:lang w:val="es-CR"/>
        </w:rPr>
        <w:t>Luis Alfaro Ubico</w:t>
      </w:r>
      <w:r>
        <w:rPr>
          <w:rFonts w:ascii="Times New Roman" w:hAnsi="Times New Roman"/>
          <w:spacing w:val="-2"/>
          <w:szCs w:val="22"/>
          <w:lang w:val="es-CR"/>
        </w:rPr>
        <w:t xml:space="preserve">, Asesor Legal, </w:t>
      </w:r>
      <w:r w:rsidR="00537B49">
        <w:rPr>
          <w:rFonts w:ascii="Times New Roman" w:hAnsi="Times New Roman"/>
          <w:spacing w:val="-2"/>
          <w:szCs w:val="22"/>
          <w:lang w:val="es-ES_tradnl"/>
        </w:rPr>
        <w:t>Sistema de Emer</w:t>
      </w:r>
      <w:r w:rsidR="00495732">
        <w:rPr>
          <w:rFonts w:ascii="Times New Roman" w:hAnsi="Times New Roman"/>
          <w:spacing w:val="-2"/>
          <w:szCs w:val="22"/>
          <w:lang w:val="es-ES_tradnl"/>
        </w:rPr>
        <w:t xml:space="preserve">gencias </w:t>
      </w:r>
      <w:r w:rsidR="00537B49">
        <w:rPr>
          <w:rFonts w:ascii="Times New Roman" w:hAnsi="Times New Roman"/>
          <w:spacing w:val="-2"/>
          <w:szCs w:val="22"/>
          <w:lang w:val="es-ES_tradnl"/>
        </w:rPr>
        <w:t>911 de Costa Rica (5 minutos)</w:t>
      </w:r>
    </w:p>
    <w:p w14:paraId="304EEEF9" w14:textId="7255000B" w:rsidR="00537B49" w:rsidRPr="00537B49" w:rsidRDefault="00D12052" w:rsidP="008D4EA6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>
        <w:rPr>
          <w:lang w:val="es-ES_tradnl"/>
        </w:rPr>
        <w:t xml:space="preserve">Gral. de Brigada Vicente Mota Medina, ERD, </w:t>
      </w:r>
      <w:proofErr w:type="gramStart"/>
      <w:r>
        <w:rPr>
          <w:lang w:val="es-ES_tradnl"/>
        </w:rPr>
        <w:t>Director</w:t>
      </w:r>
      <w:proofErr w:type="gramEnd"/>
      <w:r>
        <w:rPr>
          <w:lang w:val="es-ES_tradnl"/>
        </w:rPr>
        <w:t xml:space="preserve">, </w:t>
      </w:r>
      <w:r w:rsidR="00537B49" w:rsidRPr="00F15208">
        <w:rPr>
          <w:lang w:val="es-ES_tradnl"/>
        </w:rPr>
        <w:t>Sistema Nacional de Atención a Emergencias y Seguridad 911 de República Dominicana</w:t>
      </w:r>
      <w:r w:rsidR="00537B49">
        <w:rPr>
          <w:lang w:val="es-ES_tradnl"/>
        </w:rPr>
        <w:t xml:space="preserve"> (10 </w:t>
      </w:r>
      <w:r w:rsidR="00537B49">
        <w:rPr>
          <w:lang w:val="es-ES_tradnl"/>
        </w:rPr>
        <w:lastRenderedPageBreak/>
        <w:t>minutos)</w:t>
      </w:r>
    </w:p>
    <w:p w14:paraId="31FF7C95" w14:textId="7B4388AA" w:rsidR="00537B49" w:rsidRPr="00537B49" w:rsidRDefault="0037368B" w:rsidP="008D4EA6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>
        <w:rPr>
          <w:lang w:val="es-MX"/>
        </w:rPr>
        <w:t xml:space="preserve">David Pérez Esparza, Titular, </w:t>
      </w:r>
      <w:r w:rsidR="00537B49">
        <w:rPr>
          <w:lang w:val="es-ES_tradnl"/>
        </w:rPr>
        <w:t>Centro Nacional de Información</w:t>
      </w:r>
      <w:r w:rsidR="00537B49">
        <w:t xml:space="preserve"> de México (CNI) (5 minutos)</w:t>
      </w:r>
    </w:p>
    <w:p w14:paraId="2A9258D8" w14:textId="0F84BDF5" w:rsidR="00537B49" w:rsidRDefault="00841A3C" w:rsidP="00537B49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>
        <w:rPr>
          <w:lang w:val="es-ES_tradnl"/>
        </w:rPr>
        <w:t xml:space="preserve">Liliana Díaz Garay, </w:t>
      </w:r>
      <w:r>
        <w:rPr>
          <w:rFonts w:ascii="Times New Roman" w:hAnsi="Times New Roman"/>
          <w:spacing w:val="-2"/>
          <w:szCs w:val="22"/>
          <w:lang w:val="es-ES_tradnl"/>
        </w:rPr>
        <w:t>Directora General, Sistema Nacional de Emergencias 911 de Paraguay</w:t>
      </w:r>
      <w:r>
        <w:rPr>
          <w:lang w:val="es-ES_tradnl"/>
        </w:rPr>
        <w:t xml:space="preserve"> </w:t>
      </w:r>
      <w:r w:rsidR="00537B49">
        <w:rPr>
          <w:lang w:val="es-ES_tradnl"/>
        </w:rPr>
        <w:t>(5 minutos)</w:t>
      </w:r>
    </w:p>
    <w:p w14:paraId="30C0DC1E" w14:textId="77777777" w:rsidR="00537B49" w:rsidRDefault="00537B49" w:rsidP="00537B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</w:p>
    <w:p w14:paraId="37F3C5F2" w14:textId="71A62FD6" w:rsidR="00A44745" w:rsidRDefault="00A44745" w:rsidP="00537B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spacing w:val="-2"/>
          <w:szCs w:val="22"/>
          <w:lang w:val="es-ES_tradnl"/>
        </w:rPr>
      </w:pPr>
      <w:r w:rsidRPr="00537B49">
        <w:rPr>
          <w:rFonts w:ascii="Times New Roman" w:hAnsi="Times New Roman"/>
          <w:b/>
          <w:spacing w:val="-2"/>
          <w:szCs w:val="22"/>
          <w:lang w:val="es-ES_tradnl"/>
        </w:rPr>
        <w:t>Preguntas, respuestas y di</w:t>
      </w:r>
      <w:r w:rsidR="005B1454" w:rsidRPr="00537B49">
        <w:rPr>
          <w:rFonts w:ascii="Times New Roman" w:hAnsi="Times New Roman"/>
          <w:b/>
          <w:spacing w:val="-2"/>
          <w:szCs w:val="22"/>
          <w:lang w:val="es-ES_tradnl"/>
        </w:rPr>
        <w:t>á</w:t>
      </w:r>
      <w:r w:rsidR="00537B49" w:rsidRPr="00537B49">
        <w:rPr>
          <w:rFonts w:ascii="Times New Roman" w:hAnsi="Times New Roman"/>
          <w:b/>
          <w:spacing w:val="-2"/>
          <w:szCs w:val="22"/>
          <w:lang w:val="es-ES_tradnl"/>
        </w:rPr>
        <w:t>logo entre delegaciones</w:t>
      </w:r>
      <w:r w:rsidR="00537B49" w:rsidRPr="00537B49">
        <w:rPr>
          <w:rFonts w:ascii="Times New Roman" w:hAnsi="Times New Roman"/>
          <w:spacing w:val="-2"/>
          <w:szCs w:val="22"/>
          <w:lang w:val="es-ES_tradnl"/>
        </w:rPr>
        <w:t xml:space="preserve"> (</w:t>
      </w:r>
      <w:r w:rsidR="0046048A">
        <w:rPr>
          <w:rFonts w:ascii="Times New Roman" w:hAnsi="Times New Roman"/>
          <w:spacing w:val="-2"/>
          <w:szCs w:val="22"/>
          <w:lang w:val="es-ES_tradnl"/>
        </w:rPr>
        <w:t>15</w:t>
      </w:r>
      <w:r w:rsidRPr="00537B49">
        <w:rPr>
          <w:rFonts w:ascii="Times New Roman" w:hAnsi="Times New Roman"/>
          <w:spacing w:val="-2"/>
          <w:szCs w:val="22"/>
          <w:lang w:val="es-ES_tradnl"/>
        </w:rPr>
        <w:t xml:space="preserve"> minutos)</w:t>
      </w:r>
    </w:p>
    <w:p w14:paraId="573AFC7F" w14:textId="7F30CFC2" w:rsidR="00F9498B" w:rsidRDefault="00F9498B" w:rsidP="00537B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spacing w:val="-2"/>
          <w:szCs w:val="22"/>
          <w:lang w:val="es-ES_tradnl"/>
        </w:rPr>
      </w:pPr>
    </w:p>
    <w:p w14:paraId="4C2ABB54" w14:textId="30B8160D" w:rsidR="002011F6" w:rsidRDefault="00F9498B" w:rsidP="002011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 xml:space="preserve">Objetivo: </w:t>
      </w:r>
      <w:r w:rsidR="002011F6" w:rsidRPr="002011F6">
        <w:rPr>
          <w:rFonts w:ascii="Times New Roman" w:hAnsi="Times New Roman"/>
          <w:i/>
          <w:spacing w:val="-2"/>
          <w:szCs w:val="22"/>
        </w:rPr>
        <w:t>Dar cumplimiento a la recomendación número 8 del documento de Recom</w:t>
      </w:r>
      <w:r w:rsidR="002011F6">
        <w:rPr>
          <w:rFonts w:ascii="Times New Roman" w:hAnsi="Times New Roman"/>
          <w:i/>
          <w:spacing w:val="-2"/>
          <w:szCs w:val="22"/>
        </w:rPr>
        <w:t>endaciones de Quito para el Fortalecimiento de la Cooperación Internacional en materia de Seguridad Pública en la Prevención y Lucha contra l</w:t>
      </w:r>
      <w:r w:rsidR="002011F6" w:rsidRPr="002011F6">
        <w:rPr>
          <w:rFonts w:ascii="Times New Roman" w:hAnsi="Times New Roman"/>
          <w:i/>
          <w:spacing w:val="-2"/>
          <w:szCs w:val="22"/>
        </w:rPr>
        <w:t>a Delincuencia</w:t>
      </w:r>
      <w:r w:rsidR="002011F6">
        <w:rPr>
          <w:rFonts w:ascii="Times New Roman" w:hAnsi="Times New Roman"/>
          <w:i/>
          <w:spacing w:val="-2"/>
          <w:szCs w:val="22"/>
        </w:rPr>
        <w:t xml:space="preserve"> de </w:t>
      </w:r>
      <w:r w:rsidR="00F679D3">
        <w:rPr>
          <w:rFonts w:ascii="Times New Roman" w:hAnsi="Times New Roman"/>
          <w:i/>
          <w:spacing w:val="-2"/>
          <w:szCs w:val="22"/>
        </w:rPr>
        <w:t xml:space="preserve">que estipula </w:t>
      </w:r>
      <w:r w:rsidR="00F679D3" w:rsidRPr="00F679D3">
        <w:rPr>
          <w:rFonts w:ascii="Times New Roman" w:hAnsi="Times New Roman"/>
          <w:i/>
          <w:spacing w:val="-2"/>
          <w:szCs w:val="22"/>
        </w:rPr>
        <w:t xml:space="preserve">la </w:t>
      </w:r>
      <w:r w:rsidR="002011F6" w:rsidRPr="00F679D3">
        <w:rPr>
          <w:rFonts w:ascii="Times New Roman" w:hAnsi="Times New Roman"/>
          <w:i/>
          <w:spacing w:val="-2"/>
          <w:szCs w:val="22"/>
        </w:rPr>
        <w:t>finaliza</w:t>
      </w:r>
      <w:r w:rsidR="00F679D3" w:rsidRPr="00F679D3">
        <w:rPr>
          <w:rFonts w:ascii="Times New Roman" w:hAnsi="Times New Roman"/>
          <w:i/>
          <w:spacing w:val="-2"/>
          <w:szCs w:val="22"/>
        </w:rPr>
        <w:t>ción</w:t>
      </w:r>
      <w:r w:rsidR="002011F6" w:rsidRPr="00F679D3">
        <w:rPr>
          <w:rFonts w:ascii="Times New Roman" w:hAnsi="Times New Roman"/>
          <w:i/>
          <w:spacing w:val="-2"/>
          <w:szCs w:val="22"/>
        </w:rPr>
        <w:t xml:space="preserve"> </w:t>
      </w:r>
      <w:r w:rsidR="00F679D3" w:rsidRPr="00F679D3">
        <w:rPr>
          <w:rFonts w:ascii="Times New Roman" w:hAnsi="Times New Roman"/>
          <w:i/>
          <w:spacing w:val="-2"/>
          <w:szCs w:val="22"/>
        </w:rPr>
        <w:t>d</w:t>
      </w:r>
      <w:r w:rsidR="002011F6" w:rsidRPr="00F679D3">
        <w:rPr>
          <w:rFonts w:ascii="Times New Roman" w:hAnsi="Times New Roman"/>
          <w:i/>
          <w:spacing w:val="-2"/>
          <w:szCs w:val="22"/>
        </w:rPr>
        <w:t>el documento</w:t>
      </w:r>
      <w:r w:rsidR="002011F6" w:rsidRPr="002011F6">
        <w:rPr>
          <w:rFonts w:ascii="Times New Roman" w:hAnsi="Times New Roman"/>
          <w:i/>
          <w:spacing w:val="-2"/>
          <w:szCs w:val="22"/>
        </w:rPr>
        <w:t xml:space="preserve"> “Protocolo-</w:t>
      </w:r>
      <w:bookmarkStart w:id="0" w:name="_Hlk69722024"/>
      <w:r w:rsidR="002011F6" w:rsidRPr="002011F6">
        <w:rPr>
          <w:rFonts w:ascii="Times New Roman" w:hAnsi="Times New Roman"/>
          <w:i/>
          <w:spacing w:val="-2"/>
          <w:szCs w:val="22"/>
        </w:rPr>
        <w:t>Guía para el Establecimiento de Sistemas Nacionales de Emergencia y Seguridad en los Estados Miembros de la OEA</w:t>
      </w:r>
      <w:bookmarkEnd w:id="0"/>
      <w:r w:rsidR="002011F6" w:rsidRPr="002011F6">
        <w:rPr>
          <w:rFonts w:ascii="Times New Roman" w:hAnsi="Times New Roman"/>
          <w:i/>
          <w:spacing w:val="-2"/>
          <w:szCs w:val="22"/>
        </w:rPr>
        <w:t>”</w:t>
      </w:r>
      <w:r w:rsidR="002011F6">
        <w:rPr>
          <w:rFonts w:ascii="Times New Roman" w:hAnsi="Times New Roman"/>
          <w:i/>
          <w:spacing w:val="-2"/>
          <w:szCs w:val="22"/>
        </w:rPr>
        <w:t xml:space="preserve">. </w:t>
      </w:r>
    </w:p>
    <w:p w14:paraId="236F8ACA" w14:textId="48E69366" w:rsidR="00716A37" w:rsidRDefault="00716A37" w:rsidP="002011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i/>
          <w:spacing w:val="-2"/>
          <w:szCs w:val="22"/>
        </w:rPr>
      </w:pPr>
    </w:p>
    <w:p w14:paraId="50B17E34" w14:textId="444C65D6" w:rsidR="00716A37" w:rsidRPr="002011F6" w:rsidRDefault="00716A37" w:rsidP="002011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 xml:space="preserve">Producto entregable: </w:t>
      </w:r>
      <w:r w:rsidRPr="005F0A63">
        <w:rPr>
          <w:rFonts w:ascii="Times New Roman" w:hAnsi="Times New Roman"/>
          <w:i/>
          <w:spacing w:val="-2"/>
          <w:szCs w:val="22"/>
        </w:rPr>
        <w:t xml:space="preserve">La </w:t>
      </w:r>
      <w:r w:rsidR="005F0A63" w:rsidRPr="005F0A63">
        <w:rPr>
          <w:rFonts w:ascii="Times New Roman" w:hAnsi="Times New Roman"/>
          <w:i/>
          <w:spacing w:val="-2"/>
          <w:szCs w:val="22"/>
        </w:rPr>
        <w:t>Guía</w:t>
      </w:r>
      <w:r w:rsidRPr="005F0A63">
        <w:rPr>
          <w:rFonts w:ascii="Times New Roman" w:hAnsi="Times New Roman"/>
          <w:i/>
          <w:spacing w:val="-2"/>
          <w:szCs w:val="22"/>
        </w:rPr>
        <w:t xml:space="preserve">, en español e </w:t>
      </w:r>
      <w:r w:rsidR="005F0A63" w:rsidRPr="005F0A63">
        <w:rPr>
          <w:rFonts w:ascii="Times New Roman" w:hAnsi="Times New Roman"/>
          <w:i/>
          <w:spacing w:val="-2"/>
          <w:szCs w:val="22"/>
        </w:rPr>
        <w:t>inglés</w:t>
      </w:r>
      <w:r w:rsidRPr="005F0A63">
        <w:rPr>
          <w:rFonts w:ascii="Times New Roman" w:hAnsi="Times New Roman"/>
          <w:i/>
          <w:spacing w:val="-2"/>
          <w:szCs w:val="22"/>
        </w:rPr>
        <w:t xml:space="preserve">, estará disponible en </w:t>
      </w:r>
      <w:r w:rsidR="005F0A63" w:rsidRPr="005F0A63">
        <w:rPr>
          <w:rFonts w:ascii="Times New Roman" w:hAnsi="Times New Roman"/>
          <w:i/>
          <w:spacing w:val="-2"/>
          <w:szCs w:val="22"/>
        </w:rPr>
        <w:t xml:space="preserve">formato digital, a través de </w:t>
      </w:r>
      <w:r w:rsidRPr="005F0A63">
        <w:rPr>
          <w:rFonts w:ascii="Times New Roman" w:hAnsi="Times New Roman"/>
          <w:i/>
          <w:spacing w:val="-2"/>
          <w:szCs w:val="22"/>
        </w:rPr>
        <w:t xml:space="preserve">la </w:t>
      </w:r>
      <w:r w:rsidR="005F0A63" w:rsidRPr="005F0A63">
        <w:rPr>
          <w:rFonts w:ascii="Times New Roman" w:hAnsi="Times New Roman"/>
          <w:i/>
          <w:spacing w:val="-2"/>
          <w:szCs w:val="22"/>
        </w:rPr>
        <w:t>Biblioteca de la Comunidad-SES.</w:t>
      </w:r>
      <w:r w:rsidR="005F0A63">
        <w:rPr>
          <w:rFonts w:ascii="Times New Roman" w:hAnsi="Times New Roman"/>
          <w:b/>
          <w:i/>
          <w:spacing w:val="-2"/>
          <w:szCs w:val="22"/>
        </w:rPr>
        <w:t xml:space="preserve"> </w:t>
      </w:r>
    </w:p>
    <w:p w14:paraId="0920AB5E" w14:textId="4F13642A" w:rsidR="00797F68" w:rsidRDefault="00797F68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73A4BFD1" w14:textId="7ACED964" w:rsidR="00F634C8" w:rsidRPr="002011F6" w:rsidRDefault="00F634C8" w:rsidP="002011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6</w:t>
      </w: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00</w:t>
      </w: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 xml:space="preserve">– 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16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15</w:t>
      </w: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>
        <w:rPr>
          <w:rFonts w:ascii="Times New Roman" w:hAnsi="Times New Roman"/>
          <w:b/>
          <w:bCs/>
          <w:spacing w:val="-2"/>
          <w:szCs w:val="22"/>
          <w:lang w:val="es-ES_tradnl"/>
        </w:rPr>
        <w:t>RECESO</w:t>
      </w:r>
      <w:r w:rsidR="005F0550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 </w:t>
      </w:r>
      <w:r w:rsidR="005F0550" w:rsidRPr="005F0550">
        <w:rPr>
          <w:rFonts w:ascii="Times New Roman" w:hAnsi="Times New Roman"/>
          <w:spacing w:val="-2"/>
          <w:szCs w:val="22"/>
          <w:lang w:val="es-ES_tradnl"/>
        </w:rPr>
        <w:t>[Presentación de la Comunidad-SES]</w:t>
      </w:r>
    </w:p>
    <w:p w14:paraId="4995AB13" w14:textId="77777777" w:rsidR="004E35E0" w:rsidRPr="00B23BE3" w:rsidRDefault="004E35E0" w:rsidP="00522C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3A532B5C" w14:textId="3B60CA73" w:rsidR="001E14AC" w:rsidRPr="00B23BE3" w:rsidRDefault="00F634C8" w:rsidP="00F949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1440"/>
        <w:rPr>
          <w:rFonts w:ascii="Times New Roman" w:hAnsi="Times New Roman"/>
          <w:bCs/>
          <w:spacing w:val="-2"/>
          <w:szCs w:val="22"/>
          <w:lang w:val="es-ES_tradnl"/>
        </w:rPr>
      </w:pPr>
      <w:r>
        <w:rPr>
          <w:rFonts w:ascii="Times New Roman" w:hAnsi="Times New Roman"/>
          <w:bCs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6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15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 xml:space="preserve">– 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17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CD4310">
        <w:rPr>
          <w:rFonts w:ascii="Times New Roman" w:hAnsi="Times New Roman"/>
          <w:bCs/>
          <w:spacing w:val="-2"/>
          <w:szCs w:val="22"/>
          <w:lang w:val="es-ES_tradnl"/>
        </w:rPr>
        <w:t>2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5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 w:rsidR="008D5015">
        <w:rPr>
          <w:rFonts w:ascii="Times New Roman" w:hAnsi="Times New Roman"/>
          <w:b/>
          <w:bCs/>
          <w:spacing w:val="-2"/>
          <w:szCs w:val="22"/>
          <w:lang w:val="es-ES_tradnl"/>
        </w:rPr>
        <w:t>PANEL</w:t>
      </w:r>
      <w:r w:rsidR="008D5015" w:rsidRPr="00B23BE3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 </w:t>
      </w:r>
      <w:r w:rsidR="008D5015">
        <w:rPr>
          <w:rFonts w:ascii="Times New Roman" w:hAnsi="Times New Roman"/>
          <w:b/>
          <w:bCs/>
          <w:spacing w:val="-2"/>
          <w:szCs w:val="22"/>
          <w:lang w:val="es-ES_tradnl"/>
        </w:rPr>
        <w:t>2</w:t>
      </w:r>
      <w:r w:rsidR="001E14AC" w:rsidRPr="00B23BE3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: </w:t>
      </w:r>
      <w:r w:rsidR="00F9498B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Problemas prácticos que tuvieron que enfrentar los Sistemas de Emergencia y Seguridad como resultado del impacto del COVID-19. Experiencias de </w:t>
      </w:r>
      <w:r w:rsidR="009E24F0">
        <w:rPr>
          <w:rFonts w:ascii="Times New Roman" w:hAnsi="Times New Roman"/>
          <w:b/>
          <w:bCs/>
          <w:spacing w:val="-2"/>
          <w:szCs w:val="22"/>
          <w:lang w:val="es-ES_tradnl"/>
        </w:rPr>
        <w:t>mejoras</w:t>
      </w:r>
      <w:r w:rsidR="00CD4310">
        <w:rPr>
          <w:rFonts w:ascii="Times New Roman" w:hAnsi="Times New Roman"/>
          <w:b/>
          <w:bCs/>
          <w:spacing w:val="-2"/>
          <w:szCs w:val="22"/>
          <w:lang w:val="es-ES_tradnl"/>
        </w:rPr>
        <w:t>, adaptación</w:t>
      </w:r>
      <w:r w:rsidR="00F9498B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 e innovación.</w:t>
      </w:r>
    </w:p>
    <w:p w14:paraId="23B3481B" w14:textId="77777777" w:rsidR="001E14AC" w:rsidRPr="00B23BE3" w:rsidRDefault="001E14AC" w:rsidP="001E14A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741D4A8F" w14:textId="70A66E11" w:rsidR="00F9498B" w:rsidRPr="00074812" w:rsidRDefault="00F9498B" w:rsidP="00F949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Cs/>
          <w:spacing w:val="-2"/>
          <w:szCs w:val="22"/>
        </w:rPr>
      </w:pPr>
      <w:r>
        <w:rPr>
          <w:rFonts w:ascii="Times New Roman" w:hAnsi="Times New Roman"/>
          <w:b/>
          <w:iCs/>
          <w:spacing w:val="-2"/>
          <w:szCs w:val="22"/>
        </w:rPr>
        <w:t>Introducción</w:t>
      </w:r>
      <w:r w:rsidR="00351102">
        <w:rPr>
          <w:rFonts w:ascii="Times New Roman" w:hAnsi="Times New Roman"/>
          <w:b/>
          <w:iCs/>
          <w:spacing w:val="-2"/>
          <w:szCs w:val="22"/>
        </w:rPr>
        <w:t xml:space="preserve">, </w:t>
      </w:r>
      <w:r>
        <w:rPr>
          <w:rFonts w:ascii="Times New Roman" w:hAnsi="Times New Roman"/>
          <w:b/>
          <w:iCs/>
          <w:spacing w:val="-2"/>
          <w:szCs w:val="22"/>
        </w:rPr>
        <w:t>moderación</w:t>
      </w:r>
      <w:r w:rsidR="00351102">
        <w:rPr>
          <w:rFonts w:ascii="Times New Roman" w:hAnsi="Times New Roman"/>
          <w:b/>
          <w:iCs/>
          <w:spacing w:val="-2"/>
          <w:szCs w:val="22"/>
        </w:rPr>
        <w:t xml:space="preserve"> y cierre</w:t>
      </w:r>
      <w:r>
        <w:rPr>
          <w:rFonts w:ascii="Times New Roman" w:hAnsi="Times New Roman"/>
          <w:b/>
          <w:iCs/>
          <w:spacing w:val="-2"/>
          <w:szCs w:val="22"/>
        </w:rPr>
        <w:t>: Patricio Tudela</w:t>
      </w:r>
      <w:r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21537">
        <w:rPr>
          <w:rFonts w:ascii="Times New Roman" w:hAnsi="Times New Roman"/>
          <w:bCs/>
          <w:iCs/>
          <w:spacing w:val="-2"/>
          <w:szCs w:val="22"/>
        </w:rPr>
        <w:t>(</w:t>
      </w:r>
      <w:r w:rsidR="00351102">
        <w:rPr>
          <w:rFonts w:ascii="Times New Roman" w:hAnsi="Times New Roman"/>
          <w:bCs/>
          <w:iCs/>
          <w:spacing w:val="-2"/>
          <w:szCs w:val="22"/>
        </w:rPr>
        <w:t xml:space="preserve">10 </w:t>
      </w:r>
      <w:r w:rsidR="00A21537">
        <w:rPr>
          <w:rFonts w:ascii="Times New Roman" w:hAnsi="Times New Roman"/>
          <w:bCs/>
          <w:iCs/>
          <w:spacing w:val="-2"/>
          <w:szCs w:val="22"/>
        </w:rPr>
        <w:t>minutos)</w:t>
      </w:r>
    </w:p>
    <w:p w14:paraId="6C8A4952" w14:textId="77777777" w:rsidR="00F9498B" w:rsidRDefault="00F9498B" w:rsidP="008D4E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bCs/>
          <w:spacing w:val="-2"/>
          <w:szCs w:val="22"/>
          <w:lang w:val="es-ES_tradnl"/>
        </w:rPr>
      </w:pPr>
    </w:p>
    <w:p w14:paraId="1CBC8D5B" w14:textId="12915583" w:rsidR="008D4EA6" w:rsidRDefault="008D4EA6" w:rsidP="008D4E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bCs/>
          <w:spacing w:val="-2"/>
          <w:szCs w:val="22"/>
          <w:lang w:val="es-ES_tradnl"/>
        </w:rPr>
      </w:pPr>
      <w:r>
        <w:rPr>
          <w:rFonts w:ascii="Times New Roman" w:hAnsi="Times New Roman"/>
          <w:b/>
          <w:bCs/>
          <w:spacing w:val="-2"/>
          <w:szCs w:val="22"/>
          <w:lang w:val="es-ES_tradnl"/>
        </w:rPr>
        <w:t>Panelistas:</w:t>
      </w:r>
    </w:p>
    <w:p w14:paraId="5848F683" w14:textId="77777777" w:rsidR="008D4EA6" w:rsidRDefault="008D4EA6" w:rsidP="0007481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bCs/>
          <w:spacing w:val="-2"/>
          <w:szCs w:val="22"/>
          <w:lang w:val="es-ES_tradnl"/>
        </w:rPr>
      </w:pPr>
    </w:p>
    <w:p w14:paraId="2C5D9F64" w14:textId="712A1339" w:rsidR="00F634C8" w:rsidRPr="00D12052" w:rsidRDefault="00B824DE" w:rsidP="00F634C8">
      <w:pPr>
        <w:pStyle w:val="ListParagraph"/>
        <w:numPr>
          <w:ilvl w:val="0"/>
          <w:numId w:val="8"/>
        </w:numPr>
        <w:rPr>
          <w:lang w:val="es-ES_tradnl"/>
        </w:rPr>
      </w:pPr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Bolívar Tello Astudillo, Subdirector Técnico de Operaciones, SIS ECU-911 </w:t>
      </w:r>
      <w:r w:rsidR="002E397B" w:rsidRPr="00D12052">
        <w:rPr>
          <w:rFonts w:ascii="Times New Roman" w:hAnsi="Times New Roman"/>
          <w:spacing w:val="-2"/>
          <w:szCs w:val="22"/>
          <w:lang w:val="es-ES_tradnl"/>
        </w:rPr>
        <w:t xml:space="preserve">de Ecuador </w:t>
      </w:r>
      <w:r w:rsidR="00F634C8" w:rsidRPr="00D12052">
        <w:rPr>
          <w:rFonts w:ascii="Times New Roman" w:hAnsi="Times New Roman"/>
          <w:spacing w:val="-2"/>
          <w:szCs w:val="22"/>
          <w:lang w:val="es-ES_tradnl"/>
        </w:rPr>
        <w:t>(10 min</w:t>
      </w:r>
      <w:r w:rsidR="004B755E" w:rsidRPr="00D12052">
        <w:rPr>
          <w:rFonts w:ascii="Times New Roman" w:hAnsi="Times New Roman"/>
          <w:spacing w:val="-2"/>
          <w:szCs w:val="22"/>
          <w:lang w:val="es-ES_tradnl"/>
        </w:rPr>
        <w:t>utos</w:t>
      </w:r>
      <w:r w:rsidR="00F634C8" w:rsidRPr="00D12052">
        <w:rPr>
          <w:rFonts w:ascii="Times New Roman" w:hAnsi="Times New Roman"/>
          <w:spacing w:val="-2"/>
          <w:szCs w:val="22"/>
          <w:lang w:val="es-ES_tradnl"/>
        </w:rPr>
        <w:t>)</w:t>
      </w:r>
    </w:p>
    <w:p w14:paraId="6E3125B9" w14:textId="1E363CAB" w:rsidR="009E24F0" w:rsidRPr="00D12052" w:rsidRDefault="009E24F0" w:rsidP="009E24F0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Juan Carlos </w:t>
      </w:r>
      <w:proofErr w:type="spellStart"/>
      <w:r w:rsidRPr="00D12052">
        <w:rPr>
          <w:rFonts w:ascii="Times New Roman" w:hAnsi="Times New Roman"/>
          <w:spacing w:val="-2"/>
          <w:szCs w:val="22"/>
          <w:lang w:val="es-ES_tradnl"/>
        </w:rPr>
        <w:t>Degrandez</w:t>
      </w:r>
      <w:proofErr w:type="spellEnd"/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, Sub </w:t>
      </w:r>
      <w:proofErr w:type="gramStart"/>
      <w:r w:rsidRPr="00D12052">
        <w:rPr>
          <w:rFonts w:ascii="Times New Roman" w:hAnsi="Times New Roman"/>
          <w:spacing w:val="-2"/>
          <w:szCs w:val="22"/>
          <w:lang w:val="es-ES_tradnl"/>
        </w:rPr>
        <w:t>Director</w:t>
      </w:r>
      <w:proofErr w:type="gramEnd"/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 del 911 de Honduras (10 minutos)</w:t>
      </w:r>
    </w:p>
    <w:p w14:paraId="21C23E8B" w14:textId="7E222100" w:rsidR="00CD4310" w:rsidRPr="00F76F0D" w:rsidRDefault="00513928" w:rsidP="009E24F0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 w:rsidRPr="00D12052">
        <w:rPr>
          <w:rFonts w:ascii="Times New Roman" w:hAnsi="Times New Roman"/>
          <w:spacing w:val="-2"/>
          <w:szCs w:val="22"/>
          <w:lang w:val="es-ES_tradnl"/>
        </w:rPr>
        <w:t>Omar Smith</w:t>
      </w:r>
      <w:r w:rsidR="00CD4310" w:rsidRPr="00D12052">
        <w:rPr>
          <w:rFonts w:ascii="Times New Roman" w:hAnsi="Times New Roman"/>
          <w:spacing w:val="-2"/>
          <w:szCs w:val="22"/>
          <w:lang w:val="es-ES_tradnl"/>
        </w:rPr>
        <w:t xml:space="preserve">, </w:t>
      </w:r>
      <w:proofErr w:type="gramStart"/>
      <w:r w:rsidRPr="00D12052">
        <w:rPr>
          <w:rFonts w:ascii="Times New Roman" w:hAnsi="Times New Roman"/>
          <w:spacing w:val="-2"/>
          <w:szCs w:val="22"/>
          <w:lang w:val="es-ES_tradnl"/>
        </w:rPr>
        <w:t>Director</w:t>
      </w:r>
      <w:proofErr w:type="gramEnd"/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 del Sistema Nacional de Emergencias 911 de Panamá </w:t>
      </w:r>
      <w:r w:rsidR="00CD4310" w:rsidRPr="00D12052">
        <w:rPr>
          <w:rFonts w:ascii="Times New Roman" w:hAnsi="Times New Roman"/>
          <w:spacing w:val="-2"/>
          <w:szCs w:val="22"/>
          <w:lang w:val="es-PA"/>
        </w:rPr>
        <w:t>(10 minutos)</w:t>
      </w:r>
    </w:p>
    <w:p w14:paraId="7E590404" w14:textId="401EB605" w:rsidR="00F76F0D" w:rsidRPr="00F76F0D" w:rsidRDefault="00F76F0D" w:rsidP="00F76F0D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 w:rsidRPr="00D12052">
        <w:rPr>
          <w:rFonts w:ascii="Times New Roman" w:hAnsi="Times New Roman"/>
          <w:spacing w:val="-2"/>
          <w:szCs w:val="22"/>
          <w:lang w:val="es-ES_tradnl"/>
        </w:rPr>
        <w:t>Liliana Díaz Garay, Directora General, Sistema Nacional de Emergencias 911 de Paraguay (10 minutos)</w:t>
      </w:r>
    </w:p>
    <w:p w14:paraId="31D79356" w14:textId="77777777" w:rsidR="00F9498B" w:rsidRDefault="00F9498B" w:rsidP="00F949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spacing w:val="-2"/>
          <w:szCs w:val="22"/>
          <w:lang w:val="es-ES_tradnl"/>
        </w:rPr>
      </w:pPr>
    </w:p>
    <w:p w14:paraId="1DFA62EC" w14:textId="20608AC6" w:rsidR="00A44745" w:rsidRDefault="00A44745" w:rsidP="00F949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spacing w:val="-2"/>
          <w:szCs w:val="22"/>
          <w:lang w:val="es-ES_tradnl"/>
        </w:rPr>
      </w:pPr>
      <w:r w:rsidRPr="00A21537">
        <w:rPr>
          <w:rFonts w:ascii="Times New Roman" w:hAnsi="Times New Roman"/>
          <w:b/>
          <w:spacing w:val="-2"/>
          <w:szCs w:val="22"/>
          <w:lang w:val="es-ES_tradnl"/>
        </w:rPr>
        <w:t>Pr</w:t>
      </w:r>
      <w:r w:rsidR="00F9498B" w:rsidRPr="00A21537">
        <w:rPr>
          <w:rFonts w:ascii="Times New Roman" w:hAnsi="Times New Roman"/>
          <w:b/>
          <w:spacing w:val="-2"/>
          <w:szCs w:val="22"/>
          <w:lang w:val="es-ES_tradnl"/>
        </w:rPr>
        <w:t>eguntas, respuestas y dialogo entre</w:t>
      </w:r>
      <w:r w:rsidRPr="00A21537">
        <w:rPr>
          <w:rFonts w:ascii="Times New Roman" w:hAnsi="Times New Roman"/>
          <w:b/>
          <w:spacing w:val="-2"/>
          <w:szCs w:val="22"/>
          <w:lang w:val="es-ES_tradnl"/>
        </w:rPr>
        <w:t xml:space="preserve"> delegaciones</w:t>
      </w:r>
      <w:r w:rsidR="00504B0C">
        <w:rPr>
          <w:rFonts w:ascii="Times New Roman" w:hAnsi="Times New Roman"/>
          <w:spacing w:val="-2"/>
          <w:szCs w:val="22"/>
          <w:lang w:val="es-ES_tradnl"/>
        </w:rPr>
        <w:t xml:space="preserve"> (20</w:t>
      </w:r>
      <w:r w:rsidRPr="00F9498B">
        <w:rPr>
          <w:rFonts w:ascii="Times New Roman" w:hAnsi="Times New Roman"/>
          <w:spacing w:val="-2"/>
          <w:szCs w:val="22"/>
          <w:lang w:val="es-ES_tradnl"/>
        </w:rPr>
        <w:t xml:space="preserve"> minutos)</w:t>
      </w:r>
    </w:p>
    <w:p w14:paraId="16F585D3" w14:textId="3F92C1DA" w:rsidR="008D4EA6" w:rsidRDefault="008D4EA6" w:rsidP="00F949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iCs/>
          <w:spacing w:val="-2"/>
          <w:szCs w:val="22"/>
        </w:rPr>
      </w:pPr>
    </w:p>
    <w:p w14:paraId="1B71A5F5" w14:textId="4DD39755" w:rsidR="00F8001E" w:rsidRDefault="008D4EA6" w:rsidP="00F8001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 xml:space="preserve">Objetivo: </w:t>
      </w:r>
      <w:r w:rsidR="00827C9E">
        <w:rPr>
          <w:rFonts w:ascii="Times New Roman" w:hAnsi="Times New Roman"/>
          <w:bCs/>
          <w:i/>
          <w:spacing w:val="-2"/>
          <w:szCs w:val="22"/>
        </w:rPr>
        <w:t xml:space="preserve">Conocer y compartir 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soluciones concretas ideadas e implementadas por los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istemas de </w:t>
      </w:r>
      <w:r w:rsidR="00F679D3">
        <w:rPr>
          <w:rFonts w:ascii="Times New Roman" w:hAnsi="Times New Roman"/>
          <w:bCs/>
          <w:i/>
          <w:spacing w:val="-2"/>
          <w:szCs w:val="22"/>
        </w:rPr>
        <w:t>E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mergencia y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eguridad para responder de manera efectiva a los diversos impactos que </w:t>
      </w:r>
      <w:r w:rsidR="00F8001E" w:rsidRPr="00141B43">
        <w:rPr>
          <w:rFonts w:ascii="Times New Roman" w:hAnsi="Times New Roman"/>
          <w:bCs/>
          <w:i/>
          <w:spacing w:val="-2"/>
          <w:szCs w:val="22"/>
        </w:rPr>
        <w:t>trajo aparejad</w:t>
      </w:r>
      <w:r w:rsidR="00F679D3" w:rsidRPr="00141B43">
        <w:rPr>
          <w:rFonts w:ascii="Times New Roman" w:hAnsi="Times New Roman"/>
          <w:bCs/>
          <w:i/>
          <w:spacing w:val="-2"/>
          <w:szCs w:val="22"/>
        </w:rPr>
        <w:t>os</w:t>
      </w:r>
      <w:r w:rsidR="00F8001E" w:rsidRPr="00141B43">
        <w:rPr>
          <w:rFonts w:ascii="Times New Roman" w:hAnsi="Times New Roman"/>
          <w:bCs/>
          <w:i/>
          <w:spacing w:val="-2"/>
          <w:szCs w:val="22"/>
        </w:rPr>
        <w:t xml:space="preserve"> la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 enfermedad por COVID-19. Exponer aquellas que puedan ser de utilidad y aprovechadas p</w:t>
      </w:r>
      <w:r w:rsidR="00A21537">
        <w:rPr>
          <w:rFonts w:ascii="Times New Roman" w:hAnsi="Times New Roman"/>
          <w:bCs/>
          <w:i/>
          <w:spacing w:val="-2"/>
          <w:szCs w:val="22"/>
        </w:rPr>
        <w:t>or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 otros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istemas de </w:t>
      </w:r>
      <w:r w:rsidR="00F679D3">
        <w:rPr>
          <w:rFonts w:ascii="Times New Roman" w:hAnsi="Times New Roman"/>
          <w:bCs/>
          <w:i/>
          <w:spacing w:val="-2"/>
          <w:szCs w:val="22"/>
        </w:rPr>
        <w:t>E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mergencia y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F8001E">
        <w:rPr>
          <w:rFonts w:ascii="Times New Roman" w:hAnsi="Times New Roman"/>
          <w:bCs/>
          <w:i/>
          <w:spacing w:val="-2"/>
          <w:szCs w:val="22"/>
        </w:rPr>
        <w:t>eguridad</w:t>
      </w:r>
      <w:r w:rsidR="002011F6">
        <w:rPr>
          <w:rFonts w:ascii="Times New Roman" w:hAnsi="Times New Roman"/>
          <w:bCs/>
          <w:i/>
          <w:spacing w:val="-2"/>
          <w:szCs w:val="22"/>
        </w:rPr>
        <w:t xml:space="preserve"> en la región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. </w:t>
      </w:r>
    </w:p>
    <w:p w14:paraId="27808F2F" w14:textId="77777777" w:rsidR="00672841" w:rsidRDefault="00672841" w:rsidP="00F8001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/>
          <w:i/>
          <w:spacing w:val="-2"/>
          <w:szCs w:val="22"/>
        </w:rPr>
      </w:pPr>
    </w:p>
    <w:p w14:paraId="60A681F4" w14:textId="4333A27E" w:rsidR="009006A7" w:rsidRDefault="009006A7" w:rsidP="00F8001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>Contribución:</w:t>
      </w:r>
      <w:r>
        <w:rPr>
          <w:rFonts w:ascii="Times New Roman" w:hAnsi="Times New Roman"/>
          <w:bCs/>
          <w:i/>
          <w:spacing w:val="-2"/>
          <w:szCs w:val="22"/>
        </w:rPr>
        <w:t xml:space="preserve"> Cada panelista</w:t>
      </w:r>
      <w:r w:rsidR="00B6586B">
        <w:rPr>
          <w:rFonts w:ascii="Times New Roman" w:hAnsi="Times New Roman"/>
          <w:bCs/>
          <w:i/>
          <w:spacing w:val="-2"/>
          <w:szCs w:val="22"/>
        </w:rPr>
        <w:t xml:space="preserve">, en representación del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B6586B">
        <w:rPr>
          <w:rFonts w:ascii="Times New Roman" w:hAnsi="Times New Roman"/>
          <w:bCs/>
          <w:i/>
          <w:spacing w:val="-2"/>
          <w:szCs w:val="22"/>
        </w:rPr>
        <w:t xml:space="preserve">istema de </w:t>
      </w:r>
      <w:r w:rsidR="00F679D3">
        <w:rPr>
          <w:rFonts w:ascii="Times New Roman" w:hAnsi="Times New Roman"/>
          <w:bCs/>
          <w:i/>
          <w:spacing w:val="-2"/>
          <w:szCs w:val="22"/>
        </w:rPr>
        <w:t>E</w:t>
      </w:r>
      <w:r w:rsidR="00B6586B">
        <w:rPr>
          <w:rFonts w:ascii="Times New Roman" w:hAnsi="Times New Roman"/>
          <w:bCs/>
          <w:i/>
          <w:spacing w:val="-2"/>
          <w:szCs w:val="22"/>
        </w:rPr>
        <w:t xml:space="preserve">mergencia y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B6586B">
        <w:rPr>
          <w:rFonts w:ascii="Times New Roman" w:hAnsi="Times New Roman"/>
          <w:bCs/>
          <w:i/>
          <w:spacing w:val="-2"/>
          <w:szCs w:val="22"/>
        </w:rPr>
        <w:t>eguridad para el cual trabaja,</w:t>
      </w:r>
      <w:r>
        <w:rPr>
          <w:rFonts w:ascii="Times New Roman" w:hAnsi="Times New Roman"/>
          <w:bCs/>
          <w:i/>
          <w:spacing w:val="-2"/>
          <w:szCs w:val="22"/>
        </w:rPr>
        <w:t xml:space="preserve"> entregará al menos una ficha</w:t>
      </w:r>
      <w:r>
        <w:rPr>
          <w:rStyle w:val="FootnoteReference"/>
          <w:rFonts w:ascii="Times New Roman" w:hAnsi="Times New Roman"/>
          <w:bCs/>
          <w:i/>
          <w:spacing w:val="-2"/>
          <w:szCs w:val="22"/>
        </w:rPr>
        <w:footnoteReference w:id="2"/>
      </w:r>
      <w:r>
        <w:rPr>
          <w:rFonts w:ascii="Times New Roman" w:hAnsi="Times New Roman"/>
          <w:bCs/>
          <w:i/>
          <w:spacing w:val="-2"/>
          <w:szCs w:val="22"/>
        </w:rPr>
        <w:t xml:space="preserve"> con la sistematización de</w:t>
      </w:r>
      <w:r w:rsidR="00F76F0D">
        <w:rPr>
          <w:rFonts w:ascii="Times New Roman" w:hAnsi="Times New Roman"/>
          <w:bCs/>
          <w:i/>
          <w:spacing w:val="-2"/>
          <w:szCs w:val="22"/>
        </w:rPr>
        <w:t xml:space="preserve"> </w:t>
      </w:r>
      <w:r>
        <w:rPr>
          <w:rFonts w:ascii="Times New Roman" w:hAnsi="Times New Roman"/>
          <w:bCs/>
          <w:i/>
          <w:spacing w:val="-2"/>
          <w:szCs w:val="22"/>
        </w:rPr>
        <w:t xml:space="preserve">una </w:t>
      </w:r>
      <w:r w:rsidR="00CD4310">
        <w:rPr>
          <w:rFonts w:ascii="Times New Roman" w:hAnsi="Times New Roman"/>
          <w:bCs/>
          <w:i/>
          <w:spacing w:val="-2"/>
          <w:szCs w:val="22"/>
        </w:rPr>
        <w:t xml:space="preserve">mejora, </w:t>
      </w:r>
      <w:r>
        <w:rPr>
          <w:rFonts w:ascii="Times New Roman" w:hAnsi="Times New Roman"/>
          <w:bCs/>
          <w:i/>
          <w:spacing w:val="-2"/>
          <w:szCs w:val="22"/>
        </w:rPr>
        <w:t>adaptación</w:t>
      </w:r>
      <w:r w:rsidR="00CD4310">
        <w:rPr>
          <w:rFonts w:ascii="Times New Roman" w:hAnsi="Times New Roman"/>
          <w:bCs/>
          <w:i/>
          <w:spacing w:val="-2"/>
          <w:szCs w:val="22"/>
        </w:rPr>
        <w:t xml:space="preserve"> </w:t>
      </w:r>
      <w:r>
        <w:rPr>
          <w:rFonts w:ascii="Times New Roman" w:hAnsi="Times New Roman"/>
          <w:bCs/>
          <w:i/>
          <w:spacing w:val="-2"/>
          <w:szCs w:val="22"/>
        </w:rPr>
        <w:t>o innovación que quiera dejar documentada para compartir con los demás sistemas de la región</w:t>
      </w:r>
      <w:r w:rsidR="00F679D3">
        <w:rPr>
          <w:rFonts w:ascii="Times New Roman" w:hAnsi="Times New Roman"/>
          <w:bCs/>
          <w:i/>
          <w:spacing w:val="-2"/>
          <w:szCs w:val="22"/>
        </w:rPr>
        <w:t xml:space="preserve">. </w:t>
      </w:r>
    </w:p>
    <w:p w14:paraId="62037ADE" w14:textId="1756CB45" w:rsidR="00716A37" w:rsidRDefault="00716A37" w:rsidP="00F8001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</w:p>
    <w:p w14:paraId="77C0E078" w14:textId="0A11A1C3" w:rsidR="00716A37" w:rsidRPr="00F8001E" w:rsidRDefault="00716A37" w:rsidP="00F8001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  <w:r w:rsidRPr="00716A37">
        <w:rPr>
          <w:rFonts w:ascii="Times New Roman" w:hAnsi="Times New Roman"/>
          <w:b/>
          <w:bCs/>
          <w:i/>
          <w:spacing w:val="-2"/>
          <w:szCs w:val="22"/>
        </w:rPr>
        <w:t>Producto entregable</w:t>
      </w:r>
      <w:r>
        <w:rPr>
          <w:rFonts w:ascii="Times New Roman" w:hAnsi="Times New Roman"/>
          <w:bCs/>
          <w:i/>
          <w:spacing w:val="-2"/>
          <w:szCs w:val="22"/>
        </w:rPr>
        <w:t xml:space="preserve">: El DSP/OEA cargará la información en el mapa de experiencias en </w:t>
      </w:r>
      <w:r w:rsidR="00F679D3">
        <w:rPr>
          <w:rFonts w:ascii="Times New Roman" w:hAnsi="Times New Roman"/>
          <w:bCs/>
          <w:i/>
          <w:spacing w:val="-2"/>
          <w:szCs w:val="22"/>
        </w:rPr>
        <w:t>la</w:t>
      </w:r>
      <w:r>
        <w:rPr>
          <w:rFonts w:ascii="Times New Roman" w:hAnsi="Times New Roman"/>
          <w:bCs/>
          <w:i/>
          <w:spacing w:val="-2"/>
          <w:szCs w:val="22"/>
        </w:rPr>
        <w:t xml:space="preserve"> Comunidad</w:t>
      </w:r>
      <w:r w:rsidR="00F679D3">
        <w:rPr>
          <w:rFonts w:ascii="Times New Roman" w:hAnsi="Times New Roman"/>
          <w:bCs/>
          <w:i/>
          <w:spacing w:val="-2"/>
          <w:szCs w:val="22"/>
        </w:rPr>
        <w:t xml:space="preserve">-SES y compilará las fichas en un documento que estará disponible a través de la Comunidad de Práctica sobre el tema, en esa misma Comunidad. </w:t>
      </w:r>
    </w:p>
    <w:p w14:paraId="537469E5" w14:textId="4AC1A555" w:rsidR="004E35E0" w:rsidRPr="002011F6" w:rsidRDefault="004E35E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2FD46320" w14:textId="0BC01AF2" w:rsidR="003A092F" w:rsidRPr="0046048A" w:rsidRDefault="00301262" w:rsidP="003A092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  <w:r>
        <w:rPr>
          <w:rFonts w:ascii="Times New Roman" w:hAnsi="Times New Roman"/>
          <w:bCs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7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CD4310">
        <w:rPr>
          <w:rFonts w:ascii="Times New Roman" w:hAnsi="Times New Roman"/>
          <w:bCs/>
          <w:spacing w:val="-2"/>
          <w:szCs w:val="22"/>
          <w:lang w:val="es-ES_tradnl"/>
        </w:rPr>
        <w:t>2</w:t>
      </w:r>
      <w:r>
        <w:rPr>
          <w:rFonts w:ascii="Times New Roman" w:hAnsi="Times New Roman"/>
          <w:bCs/>
          <w:spacing w:val="-2"/>
          <w:szCs w:val="22"/>
          <w:lang w:val="es-ES_tradnl"/>
        </w:rPr>
        <w:t>5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–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 xml:space="preserve"> 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7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3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0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>
        <w:rPr>
          <w:rFonts w:ascii="Times New Roman" w:hAnsi="Times New Roman"/>
          <w:b/>
          <w:bCs/>
          <w:iCs/>
          <w:spacing w:val="-2"/>
          <w:szCs w:val="22"/>
        </w:rPr>
        <w:t>Cierre de</w:t>
      </w:r>
      <w:r w:rsidR="00346859">
        <w:rPr>
          <w:rFonts w:ascii="Times New Roman" w:hAnsi="Times New Roman"/>
          <w:b/>
          <w:bCs/>
          <w:iCs/>
          <w:spacing w:val="-2"/>
          <w:szCs w:val="22"/>
        </w:rPr>
        <w:t xml:space="preserve"> la primera jornada</w:t>
      </w:r>
    </w:p>
    <w:p w14:paraId="5779A3B7" w14:textId="62E74182" w:rsidR="003A092F" w:rsidRPr="003A092F" w:rsidRDefault="003A092F" w:rsidP="003A092F">
      <w:pPr>
        <w:pStyle w:val="ListParagraph"/>
        <w:numPr>
          <w:ilvl w:val="0"/>
          <w:numId w:val="8"/>
        </w:numPr>
        <w:rPr>
          <w:rFonts w:ascii="Times New Roman" w:hAnsi="Times New Roman"/>
          <w:spacing w:val="-2"/>
          <w:szCs w:val="22"/>
          <w:lang w:val="es-ES_tradnl"/>
        </w:rPr>
      </w:pPr>
      <w:r w:rsidRPr="003A092F">
        <w:rPr>
          <w:rFonts w:ascii="Times New Roman" w:hAnsi="Times New Roman"/>
          <w:spacing w:val="-2"/>
          <w:szCs w:val="22"/>
          <w:lang w:val="es-ES_tradnl"/>
        </w:rPr>
        <w:t>Indicaciones para la segunda jornada</w:t>
      </w:r>
    </w:p>
    <w:p w14:paraId="5CC91428" w14:textId="77777777" w:rsidR="003A092F" w:rsidRPr="003A092F" w:rsidRDefault="003A092F" w:rsidP="003A092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firstLine="720"/>
        <w:rPr>
          <w:rFonts w:ascii="Times New Roman" w:hAnsi="Times New Roman"/>
          <w:b/>
          <w:bCs/>
          <w:iCs/>
          <w:spacing w:val="-2"/>
          <w:szCs w:val="22"/>
        </w:rPr>
      </w:pPr>
    </w:p>
    <w:p w14:paraId="52AA139F" w14:textId="61777A66" w:rsidR="00797F68" w:rsidRPr="00B23BE3" w:rsidRDefault="003B35A3" w:rsidP="00797F6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outlineLvl w:val="0"/>
        <w:rPr>
          <w:rFonts w:ascii="Times New Roman" w:hAnsi="Times New Roman"/>
          <w:b/>
          <w:spacing w:val="-2"/>
          <w:szCs w:val="22"/>
          <w:lang w:val="es-ES_tradnl"/>
        </w:rPr>
      </w:pPr>
      <w:r>
        <w:rPr>
          <w:rFonts w:ascii="Times New Roman" w:hAnsi="Times New Roman"/>
          <w:b/>
          <w:spacing w:val="-2"/>
          <w:szCs w:val="22"/>
          <w:lang w:val="es-ES_tradnl"/>
        </w:rPr>
        <w:t>DIA</w:t>
      </w:r>
      <w:r w:rsidR="00797F68" w:rsidRPr="00B23BE3">
        <w:rPr>
          <w:rFonts w:ascii="Times New Roman" w:hAnsi="Times New Roman"/>
          <w:b/>
          <w:spacing w:val="-2"/>
          <w:szCs w:val="22"/>
          <w:lang w:val="es-ES_tradnl"/>
        </w:rPr>
        <w:t xml:space="preserve">, </w:t>
      </w:r>
      <w:r w:rsidR="004E1CB8">
        <w:rPr>
          <w:rFonts w:ascii="Times New Roman" w:hAnsi="Times New Roman"/>
          <w:b/>
          <w:spacing w:val="-2"/>
          <w:szCs w:val="22"/>
          <w:lang w:val="es-ES_tradnl"/>
        </w:rPr>
        <w:t>7</w:t>
      </w:r>
      <w:r w:rsidR="00FF7513">
        <w:rPr>
          <w:rFonts w:ascii="Times New Roman" w:hAnsi="Times New Roman"/>
          <w:b/>
          <w:spacing w:val="-2"/>
          <w:szCs w:val="22"/>
          <w:lang w:val="es-ES_tradnl"/>
        </w:rPr>
        <w:t xml:space="preserve"> DE MAY</w:t>
      </w:r>
      <w:r w:rsidR="00346859">
        <w:rPr>
          <w:rFonts w:ascii="Times New Roman" w:hAnsi="Times New Roman"/>
          <w:b/>
          <w:spacing w:val="-2"/>
          <w:szCs w:val="22"/>
          <w:lang w:val="es-ES_tradnl"/>
        </w:rPr>
        <w:t>O</w:t>
      </w:r>
    </w:p>
    <w:p w14:paraId="61BF91C0" w14:textId="77777777" w:rsidR="004E35E0" w:rsidRPr="00B23BE3" w:rsidRDefault="004E35E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64004BF7" w14:textId="3FB3F91B" w:rsidR="003F2B20" w:rsidRDefault="00301262" w:rsidP="006C75E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  <w:r>
        <w:rPr>
          <w:rFonts w:ascii="Times New Roman" w:hAnsi="Times New Roman"/>
          <w:bCs/>
          <w:spacing w:val="-2"/>
          <w:szCs w:val="22"/>
          <w:lang w:val="es-ES_tradnl"/>
        </w:rPr>
        <w:t>10:</w:t>
      </w:r>
      <w:r w:rsidR="00CB3F37">
        <w:rPr>
          <w:rFonts w:ascii="Times New Roman" w:hAnsi="Times New Roman"/>
          <w:bCs/>
          <w:spacing w:val="-2"/>
          <w:szCs w:val="22"/>
          <w:lang w:val="es-ES_tradnl"/>
        </w:rPr>
        <w:t>00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– 11:00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 w:rsidR="003F2B20">
        <w:rPr>
          <w:rFonts w:ascii="Times New Roman" w:hAnsi="Times New Roman"/>
          <w:b/>
          <w:bCs/>
          <w:iCs/>
          <w:spacing w:val="-2"/>
          <w:szCs w:val="22"/>
        </w:rPr>
        <w:t xml:space="preserve">PANEL 3: </w:t>
      </w:r>
      <w:bookmarkStart w:id="1" w:name="_Hlk70941411"/>
      <w:r w:rsidR="003F2B20">
        <w:rPr>
          <w:rFonts w:ascii="Times New Roman" w:hAnsi="Times New Roman"/>
          <w:b/>
          <w:bCs/>
          <w:iCs/>
          <w:spacing w:val="-2"/>
          <w:szCs w:val="22"/>
        </w:rPr>
        <w:t>Medidas y acciones para reducir el mal uso del número de eme</w:t>
      </w:r>
      <w:r w:rsidR="009E65A3">
        <w:rPr>
          <w:rFonts w:ascii="Times New Roman" w:hAnsi="Times New Roman"/>
          <w:b/>
          <w:bCs/>
          <w:iCs/>
          <w:spacing w:val="-2"/>
          <w:szCs w:val="22"/>
        </w:rPr>
        <w:t>r</w:t>
      </w:r>
      <w:r w:rsidR="003F2B20">
        <w:rPr>
          <w:rFonts w:ascii="Times New Roman" w:hAnsi="Times New Roman"/>
          <w:b/>
          <w:bCs/>
          <w:iCs/>
          <w:spacing w:val="-2"/>
          <w:szCs w:val="22"/>
        </w:rPr>
        <w:t>gencia</w:t>
      </w:r>
      <w:bookmarkEnd w:id="1"/>
    </w:p>
    <w:p w14:paraId="65F19C6E" w14:textId="58CEFE62" w:rsidR="00A21537" w:rsidRDefault="00A21537" w:rsidP="006C75E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AR"/>
        </w:rPr>
      </w:pPr>
      <w:r>
        <w:rPr>
          <w:rFonts w:ascii="Times New Roman" w:hAnsi="Times New Roman"/>
          <w:bCs/>
          <w:spacing w:val="-2"/>
          <w:szCs w:val="22"/>
          <w:lang w:val="es-AR"/>
        </w:rPr>
        <w:tab/>
      </w:r>
    </w:p>
    <w:p w14:paraId="3FF578F5" w14:textId="76684ED8" w:rsidR="00A21537" w:rsidRDefault="00A21537" w:rsidP="0035110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22"/>
        <w:rPr>
          <w:rFonts w:ascii="Times New Roman" w:hAnsi="Times New Roman"/>
          <w:bCs/>
          <w:spacing w:val="-2"/>
          <w:szCs w:val="22"/>
          <w:lang w:val="es-AR"/>
        </w:rPr>
      </w:pPr>
      <w:r w:rsidRPr="00504B0C">
        <w:rPr>
          <w:rFonts w:ascii="Times New Roman" w:hAnsi="Times New Roman"/>
          <w:b/>
          <w:bCs/>
          <w:spacing w:val="-2"/>
          <w:szCs w:val="22"/>
          <w:lang w:val="es-AR"/>
        </w:rPr>
        <w:t>Introducción</w:t>
      </w:r>
      <w:r w:rsidR="00351102">
        <w:rPr>
          <w:rFonts w:ascii="Times New Roman" w:hAnsi="Times New Roman"/>
          <w:b/>
          <w:bCs/>
          <w:spacing w:val="-2"/>
          <w:szCs w:val="22"/>
          <w:lang w:val="es-AR"/>
        </w:rPr>
        <w:t xml:space="preserve">, </w:t>
      </w:r>
      <w:r w:rsidRPr="00504B0C">
        <w:rPr>
          <w:rFonts w:ascii="Times New Roman" w:hAnsi="Times New Roman"/>
          <w:b/>
          <w:bCs/>
          <w:spacing w:val="-2"/>
          <w:szCs w:val="22"/>
          <w:lang w:val="es-AR"/>
        </w:rPr>
        <w:t>moderación</w:t>
      </w:r>
      <w:r w:rsidR="00351102">
        <w:rPr>
          <w:rFonts w:ascii="Times New Roman" w:hAnsi="Times New Roman"/>
          <w:b/>
          <w:bCs/>
          <w:spacing w:val="-2"/>
          <w:szCs w:val="22"/>
          <w:lang w:val="es-AR"/>
        </w:rPr>
        <w:t xml:space="preserve"> y cierre</w:t>
      </w:r>
      <w:r w:rsidRPr="00504B0C">
        <w:rPr>
          <w:rFonts w:ascii="Times New Roman" w:hAnsi="Times New Roman"/>
          <w:b/>
          <w:bCs/>
          <w:spacing w:val="-2"/>
          <w:szCs w:val="22"/>
          <w:lang w:val="es-AR"/>
        </w:rPr>
        <w:t>:</w:t>
      </w:r>
      <w:r>
        <w:rPr>
          <w:rFonts w:ascii="Times New Roman" w:hAnsi="Times New Roman"/>
          <w:bCs/>
          <w:spacing w:val="-2"/>
          <w:szCs w:val="22"/>
          <w:lang w:val="es-AR"/>
        </w:rPr>
        <w:t xml:space="preserve"> </w:t>
      </w:r>
      <w:r w:rsidR="009E65A3">
        <w:rPr>
          <w:rFonts w:ascii="Times New Roman" w:hAnsi="Times New Roman"/>
          <w:bCs/>
          <w:spacing w:val="-2"/>
          <w:szCs w:val="22"/>
          <w:lang w:val="es-AR"/>
        </w:rPr>
        <w:t>Cristina Lumbreras, Directora Técnica, EENA</w:t>
      </w:r>
      <w:r w:rsidR="00504B0C">
        <w:rPr>
          <w:rFonts w:ascii="Times New Roman" w:hAnsi="Times New Roman"/>
          <w:bCs/>
          <w:spacing w:val="-2"/>
          <w:szCs w:val="22"/>
          <w:lang w:val="es-AR"/>
        </w:rPr>
        <w:t xml:space="preserve"> (</w:t>
      </w:r>
      <w:r w:rsidR="00351102">
        <w:rPr>
          <w:rFonts w:ascii="Times New Roman" w:hAnsi="Times New Roman"/>
          <w:bCs/>
          <w:spacing w:val="-2"/>
          <w:szCs w:val="22"/>
          <w:lang w:val="es-AR"/>
        </w:rPr>
        <w:t>10</w:t>
      </w:r>
      <w:r w:rsidR="00504B0C">
        <w:rPr>
          <w:rFonts w:ascii="Times New Roman" w:hAnsi="Times New Roman"/>
          <w:bCs/>
          <w:spacing w:val="-2"/>
          <w:szCs w:val="22"/>
          <w:lang w:val="es-AR"/>
        </w:rPr>
        <w:t xml:space="preserve"> minutos) </w:t>
      </w:r>
      <w:r w:rsidR="004E35E0" w:rsidRPr="00CB3F37">
        <w:rPr>
          <w:rFonts w:ascii="Times New Roman" w:hAnsi="Times New Roman"/>
          <w:bCs/>
          <w:spacing w:val="-2"/>
          <w:szCs w:val="22"/>
          <w:lang w:val="es-AR"/>
        </w:rPr>
        <w:t xml:space="preserve"> </w:t>
      </w:r>
      <w:r>
        <w:rPr>
          <w:rFonts w:ascii="Times New Roman" w:hAnsi="Times New Roman"/>
          <w:bCs/>
          <w:spacing w:val="-2"/>
          <w:szCs w:val="22"/>
          <w:lang w:val="es-AR"/>
        </w:rPr>
        <w:tab/>
      </w:r>
    </w:p>
    <w:p w14:paraId="1AA5A84F" w14:textId="77777777" w:rsidR="009E65A3" w:rsidRPr="00351102" w:rsidRDefault="009E65A3" w:rsidP="0035110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22"/>
        <w:rPr>
          <w:rFonts w:ascii="Times New Roman" w:hAnsi="Times New Roman"/>
          <w:bCs/>
          <w:spacing w:val="-2"/>
          <w:szCs w:val="22"/>
          <w:lang w:val="es-AR"/>
        </w:rPr>
      </w:pPr>
    </w:p>
    <w:p w14:paraId="21A65F02" w14:textId="77777777" w:rsidR="008D4EA6" w:rsidRDefault="008D4EA6" w:rsidP="008D4E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bCs/>
          <w:spacing w:val="-2"/>
          <w:szCs w:val="22"/>
          <w:lang w:val="es-ES_tradnl"/>
        </w:rPr>
      </w:pPr>
      <w:r>
        <w:rPr>
          <w:rFonts w:ascii="Times New Roman" w:hAnsi="Times New Roman"/>
          <w:b/>
          <w:bCs/>
          <w:spacing w:val="-2"/>
          <w:szCs w:val="22"/>
          <w:lang w:val="es-ES_tradnl"/>
        </w:rPr>
        <w:t>Panelistas:</w:t>
      </w:r>
    </w:p>
    <w:p w14:paraId="7F575F20" w14:textId="77777777" w:rsidR="008D4EA6" w:rsidRDefault="008D4EA6" w:rsidP="0007481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bCs/>
          <w:spacing w:val="-2"/>
          <w:szCs w:val="22"/>
          <w:lang w:val="es-ES_tradnl"/>
        </w:rPr>
      </w:pPr>
    </w:p>
    <w:p w14:paraId="3ED886A3" w14:textId="6CDC0AD5" w:rsidR="00301262" w:rsidRDefault="009E65A3" w:rsidP="009E65A3">
      <w:pPr>
        <w:pStyle w:val="ListParagraph"/>
        <w:numPr>
          <w:ilvl w:val="0"/>
          <w:numId w:val="8"/>
        </w:numPr>
        <w:rPr>
          <w:rFonts w:ascii="Times New Roman" w:hAnsi="Times New Roman"/>
          <w:spacing w:val="-2"/>
          <w:szCs w:val="22"/>
          <w:lang w:val="es-ES_tradnl"/>
        </w:rPr>
      </w:pPr>
      <w:r w:rsidRPr="009E65A3">
        <w:rPr>
          <w:rFonts w:ascii="Times New Roman" w:hAnsi="Times New Roman"/>
          <w:spacing w:val="-2"/>
          <w:szCs w:val="22"/>
          <w:lang w:val="es-ES_tradnl"/>
        </w:rPr>
        <w:t>Gary Almeida Brito</w:t>
      </w:r>
      <w:r>
        <w:rPr>
          <w:rFonts w:ascii="Times New Roman" w:hAnsi="Times New Roman"/>
          <w:spacing w:val="-2"/>
          <w:szCs w:val="22"/>
          <w:lang w:val="es-ES_tradnl"/>
        </w:rPr>
        <w:t xml:space="preserve">, </w:t>
      </w:r>
      <w:r w:rsidRPr="009E65A3">
        <w:rPr>
          <w:rFonts w:ascii="Times New Roman" w:hAnsi="Times New Roman"/>
          <w:spacing w:val="-2"/>
          <w:szCs w:val="22"/>
          <w:lang w:val="es-ES_tradnl"/>
        </w:rPr>
        <w:t>Director Nacional Regulatorio en Emergencias</w:t>
      </w:r>
      <w:r>
        <w:rPr>
          <w:rFonts w:ascii="Times New Roman" w:hAnsi="Times New Roman"/>
          <w:spacing w:val="-2"/>
          <w:szCs w:val="22"/>
          <w:lang w:val="es-ES_tradnl"/>
        </w:rPr>
        <w:t xml:space="preserve">, SIS ECU-911 </w:t>
      </w:r>
      <w:r w:rsidR="00301262" w:rsidRPr="009E65A3">
        <w:rPr>
          <w:rFonts w:ascii="Times New Roman" w:hAnsi="Times New Roman"/>
          <w:spacing w:val="-2"/>
          <w:szCs w:val="22"/>
          <w:lang w:val="es-ES_tradnl"/>
        </w:rPr>
        <w:t>(10 min</w:t>
      </w:r>
      <w:r w:rsidR="004B755E">
        <w:rPr>
          <w:rFonts w:ascii="Times New Roman" w:hAnsi="Times New Roman"/>
          <w:spacing w:val="-2"/>
          <w:szCs w:val="22"/>
          <w:lang w:val="es-ES_tradnl"/>
        </w:rPr>
        <w:t>utos</w:t>
      </w:r>
      <w:r w:rsidR="00301262" w:rsidRPr="009E65A3">
        <w:rPr>
          <w:rFonts w:ascii="Times New Roman" w:hAnsi="Times New Roman"/>
          <w:spacing w:val="-2"/>
          <w:szCs w:val="22"/>
          <w:lang w:val="es-ES_tradnl"/>
        </w:rPr>
        <w:t>)</w:t>
      </w:r>
    </w:p>
    <w:p w14:paraId="50987F92" w14:textId="20AA2A72" w:rsidR="00F76F0D" w:rsidRPr="00F76F0D" w:rsidRDefault="00F76F0D" w:rsidP="00F76F0D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 w:rsidRPr="002A0C1D">
        <w:rPr>
          <w:rFonts w:ascii="Times New Roman" w:hAnsi="Times New Roman"/>
          <w:spacing w:val="-2"/>
          <w:szCs w:val="22"/>
          <w:lang w:val="es-CR"/>
        </w:rPr>
        <w:t>Marvin Palma Siles, Coordinador de Operaciones, S</w:t>
      </w:r>
      <w:proofErr w:type="spellStart"/>
      <w:r w:rsidRPr="002A0C1D">
        <w:rPr>
          <w:rFonts w:ascii="Times New Roman" w:hAnsi="Times New Roman"/>
          <w:spacing w:val="-2"/>
          <w:szCs w:val="22"/>
          <w:lang w:val="es-ES_tradnl"/>
        </w:rPr>
        <w:t>istema</w:t>
      </w:r>
      <w:proofErr w:type="spellEnd"/>
      <w:r w:rsidRPr="002A0C1D">
        <w:rPr>
          <w:rFonts w:ascii="Times New Roman" w:hAnsi="Times New Roman"/>
          <w:spacing w:val="-2"/>
          <w:szCs w:val="22"/>
          <w:lang w:val="es-ES_tradnl"/>
        </w:rPr>
        <w:t xml:space="preserve"> de Emergencias 911 de Costa Rica (10 minutos)</w:t>
      </w:r>
    </w:p>
    <w:p w14:paraId="13B1EBB1" w14:textId="5BA31F51" w:rsidR="00301262" w:rsidRPr="000347FD" w:rsidRDefault="00442BD9" w:rsidP="00301262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spacing w:val="-2"/>
          <w:szCs w:val="22"/>
          <w:lang w:val="es-ES_tradnl"/>
        </w:rPr>
        <w:t>Omar Smith,</w:t>
      </w:r>
      <w:r w:rsidR="00D20C3D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proofErr w:type="gramStart"/>
      <w:r>
        <w:rPr>
          <w:rFonts w:ascii="Times New Roman" w:hAnsi="Times New Roman"/>
          <w:spacing w:val="-2"/>
          <w:szCs w:val="22"/>
          <w:lang w:val="es-ES_tradnl"/>
        </w:rPr>
        <w:t>Director</w:t>
      </w:r>
      <w:proofErr w:type="gramEnd"/>
      <w:r>
        <w:rPr>
          <w:rFonts w:ascii="Times New Roman" w:hAnsi="Times New Roman"/>
          <w:spacing w:val="-2"/>
          <w:szCs w:val="22"/>
          <w:lang w:val="es-ES_tradnl"/>
        </w:rPr>
        <w:t xml:space="preserve"> del Sistema Nacional de Emergencias 911 de Panamá</w:t>
      </w:r>
      <w:r w:rsidR="009E65A3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 w:rsidR="00301262">
        <w:rPr>
          <w:rFonts w:ascii="Times New Roman" w:hAnsi="Times New Roman"/>
          <w:spacing w:val="-2"/>
          <w:szCs w:val="22"/>
          <w:lang w:val="es-ES_tradnl"/>
        </w:rPr>
        <w:t>(10</w:t>
      </w:r>
      <w:r w:rsidR="009E65A3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 w:rsidR="00301262">
        <w:rPr>
          <w:rFonts w:ascii="Times New Roman" w:hAnsi="Times New Roman"/>
          <w:spacing w:val="-2"/>
          <w:szCs w:val="22"/>
          <w:lang w:val="es-ES_tradnl"/>
        </w:rPr>
        <w:t>min</w:t>
      </w:r>
      <w:r w:rsidR="004B755E">
        <w:rPr>
          <w:rFonts w:ascii="Times New Roman" w:hAnsi="Times New Roman"/>
          <w:spacing w:val="-2"/>
          <w:szCs w:val="22"/>
          <w:lang w:val="es-ES_tradnl"/>
        </w:rPr>
        <w:t>utos</w:t>
      </w:r>
      <w:r w:rsidR="00301262">
        <w:rPr>
          <w:rFonts w:ascii="Times New Roman" w:hAnsi="Times New Roman"/>
          <w:spacing w:val="-2"/>
          <w:szCs w:val="22"/>
          <w:lang w:val="es-ES_tradnl"/>
        </w:rPr>
        <w:t>)</w:t>
      </w:r>
    </w:p>
    <w:p w14:paraId="49F74082" w14:textId="77777777" w:rsidR="00504B0C" w:rsidRDefault="00504B0C" w:rsidP="00504B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</w:p>
    <w:p w14:paraId="5472E5C9" w14:textId="499AD704" w:rsidR="00A44745" w:rsidRPr="00504B0C" w:rsidRDefault="00A44745" w:rsidP="00504B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spacing w:val="-2"/>
          <w:szCs w:val="22"/>
          <w:lang w:val="es-ES_tradnl"/>
        </w:rPr>
      </w:pPr>
      <w:r w:rsidRPr="00504B0C">
        <w:rPr>
          <w:rFonts w:ascii="Times New Roman" w:hAnsi="Times New Roman"/>
          <w:b/>
          <w:spacing w:val="-2"/>
          <w:szCs w:val="22"/>
          <w:lang w:val="es-ES_tradnl"/>
        </w:rPr>
        <w:t>P</w:t>
      </w:r>
      <w:r w:rsidR="00504B0C" w:rsidRPr="00504B0C">
        <w:rPr>
          <w:rFonts w:ascii="Times New Roman" w:hAnsi="Times New Roman"/>
          <w:b/>
          <w:spacing w:val="-2"/>
          <w:szCs w:val="22"/>
          <w:lang w:val="es-ES_tradnl"/>
        </w:rPr>
        <w:t>reguntas, respuestas y diálogo entre delegaciones</w:t>
      </w:r>
      <w:r w:rsidR="00504B0C">
        <w:rPr>
          <w:rFonts w:ascii="Times New Roman" w:hAnsi="Times New Roman"/>
          <w:spacing w:val="-2"/>
          <w:szCs w:val="22"/>
          <w:lang w:val="es-ES_tradnl"/>
        </w:rPr>
        <w:t xml:space="preserve"> (20</w:t>
      </w:r>
      <w:r w:rsidRPr="00504B0C">
        <w:rPr>
          <w:rFonts w:ascii="Times New Roman" w:hAnsi="Times New Roman"/>
          <w:spacing w:val="-2"/>
          <w:szCs w:val="22"/>
          <w:lang w:val="es-ES_tradnl"/>
        </w:rPr>
        <w:t xml:space="preserve"> minutos)</w:t>
      </w:r>
    </w:p>
    <w:p w14:paraId="6D49A860" w14:textId="77777777" w:rsidR="00B3515C" w:rsidRPr="00B23BE3" w:rsidRDefault="00B3515C" w:rsidP="008D4E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463AA2DB" w14:textId="6129062B" w:rsidR="001E14AC" w:rsidRDefault="008D4EA6" w:rsidP="00522C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 xml:space="preserve">Objetivo: </w:t>
      </w:r>
      <w:r w:rsidR="002011F6" w:rsidRPr="00673D75">
        <w:rPr>
          <w:rFonts w:ascii="Times New Roman" w:hAnsi="Times New Roman"/>
          <w:i/>
          <w:spacing w:val="-2"/>
          <w:szCs w:val="22"/>
        </w:rPr>
        <w:t>Intercambiar y aprender de las experiencias</w:t>
      </w:r>
      <w:r w:rsidR="004B25E0">
        <w:rPr>
          <w:rFonts w:ascii="Times New Roman" w:hAnsi="Times New Roman"/>
          <w:i/>
          <w:spacing w:val="-2"/>
          <w:szCs w:val="22"/>
        </w:rPr>
        <w:t xml:space="preserve"> y </w:t>
      </w:r>
      <w:r w:rsidR="003301A8">
        <w:rPr>
          <w:rFonts w:ascii="Times New Roman" w:hAnsi="Times New Roman"/>
          <w:i/>
          <w:spacing w:val="-2"/>
          <w:szCs w:val="22"/>
        </w:rPr>
        <w:t xml:space="preserve">medidas </w:t>
      </w:r>
      <w:r w:rsidR="004B25E0">
        <w:rPr>
          <w:rFonts w:ascii="Times New Roman" w:hAnsi="Times New Roman"/>
          <w:i/>
          <w:spacing w:val="-2"/>
          <w:szCs w:val="22"/>
        </w:rPr>
        <w:t xml:space="preserve">de diversa naturaleza </w:t>
      </w:r>
      <w:r w:rsidR="003301A8">
        <w:rPr>
          <w:rFonts w:ascii="Times New Roman" w:hAnsi="Times New Roman"/>
          <w:i/>
          <w:spacing w:val="-2"/>
          <w:szCs w:val="22"/>
        </w:rPr>
        <w:t>adoptadas</w:t>
      </w:r>
      <w:r w:rsidR="002011F6" w:rsidRPr="00673D75">
        <w:rPr>
          <w:rFonts w:ascii="Times New Roman" w:hAnsi="Times New Roman"/>
          <w:i/>
          <w:spacing w:val="-2"/>
          <w:szCs w:val="22"/>
        </w:rPr>
        <w:t xml:space="preserve"> </w:t>
      </w:r>
      <w:r w:rsidR="004B25E0">
        <w:rPr>
          <w:rFonts w:ascii="Times New Roman" w:hAnsi="Times New Roman"/>
          <w:i/>
          <w:spacing w:val="-2"/>
          <w:szCs w:val="22"/>
        </w:rPr>
        <w:t>par</w:t>
      </w:r>
      <w:r w:rsidR="00F37199">
        <w:rPr>
          <w:rFonts w:ascii="Times New Roman" w:hAnsi="Times New Roman"/>
          <w:i/>
          <w:spacing w:val="-2"/>
          <w:szCs w:val="22"/>
        </w:rPr>
        <w:t>a prevenir y reducir las llamadas falsas e improcedentes</w:t>
      </w:r>
      <w:r w:rsidR="002A4710">
        <w:rPr>
          <w:rFonts w:ascii="Times New Roman" w:hAnsi="Times New Roman"/>
          <w:i/>
          <w:spacing w:val="-2"/>
          <w:szCs w:val="22"/>
        </w:rPr>
        <w:t>.</w:t>
      </w:r>
      <w:r w:rsidR="00956FAD">
        <w:rPr>
          <w:rFonts w:ascii="Times New Roman" w:hAnsi="Times New Roman"/>
          <w:i/>
          <w:spacing w:val="-2"/>
          <w:szCs w:val="22"/>
        </w:rPr>
        <w:t xml:space="preserve"> Conocer las diferentes tipologías </w:t>
      </w:r>
      <w:r w:rsidR="005705D6">
        <w:rPr>
          <w:rFonts w:ascii="Times New Roman" w:hAnsi="Times New Roman"/>
          <w:i/>
          <w:spacing w:val="-2"/>
          <w:szCs w:val="22"/>
        </w:rPr>
        <w:t xml:space="preserve">y categorías </w:t>
      </w:r>
      <w:r w:rsidR="00956FAD">
        <w:rPr>
          <w:rFonts w:ascii="Times New Roman" w:hAnsi="Times New Roman"/>
          <w:i/>
          <w:spacing w:val="-2"/>
          <w:szCs w:val="22"/>
        </w:rPr>
        <w:t>utilizados</w:t>
      </w:r>
      <w:r w:rsidR="005705D6">
        <w:rPr>
          <w:rFonts w:ascii="Times New Roman" w:hAnsi="Times New Roman"/>
          <w:i/>
          <w:spacing w:val="-2"/>
          <w:szCs w:val="22"/>
        </w:rPr>
        <w:t xml:space="preserve">, </w:t>
      </w:r>
      <w:r w:rsidR="00BA4F48">
        <w:rPr>
          <w:rFonts w:ascii="Times New Roman" w:hAnsi="Times New Roman"/>
          <w:i/>
          <w:spacing w:val="-2"/>
          <w:szCs w:val="22"/>
        </w:rPr>
        <w:t>las métricas calculadas para dimensionar el problema</w:t>
      </w:r>
      <w:r w:rsidR="001E73E9">
        <w:rPr>
          <w:rFonts w:ascii="Times New Roman" w:hAnsi="Times New Roman"/>
          <w:i/>
          <w:spacing w:val="-2"/>
          <w:szCs w:val="22"/>
        </w:rPr>
        <w:t xml:space="preserve"> </w:t>
      </w:r>
      <w:r w:rsidR="00CD0D7F">
        <w:rPr>
          <w:rFonts w:ascii="Times New Roman" w:hAnsi="Times New Roman"/>
          <w:i/>
          <w:spacing w:val="-2"/>
          <w:szCs w:val="22"/>
        </w:rPr>
        <w:t xml:space="preserve">y </w:t>
      </w:r>
      <w:r w:rsidR="00A51EBD">
        <w:rPr>
          <w:rFonts w:ascii="Times New Roman" w:hAnsi="Times New Roman"/>
          <w:i/>
          <w:spacing w:val="-2"/>
          <w:szCs w:val="22"/>
        </w:rPr>
        <w:t xml:space="preserve">para </w:t>
      </w:r>
      <w:r w:rsidR="00CD0D7F">
        <w:rPr>
          <w:rFonts w:ascii="Times New Roman" w:hAnsi="Times New Roman"/>
          <w:i/>
          <w:spacing w:val="-2"/>
          <w:szCs w:val="22"/>
        </w:rPr>
        <w:t>estimar efectividad de las medidas adoptadas</w:t>
      </w:r>
      <w:r w:rsidR="00BA4F48">
        <w:rPr>
          <w:rFonts w:ascii="Times New Roman" w:hAnsi="Times New Roman"/>
          <w:i/>
          <w:spacing w:val="-2"/>
          <w:szCs w:val="22"/>
        </w:rPr>
        <w:t xml:space="preserve">, </w:t>
      </w:r>
      <w:r w:rsidR="005705D6">
        <w:rPr>
          <w:rFonts w:ascii="Times New Roman" w:hAnsi="Times New Roman"/>
          <w:i/>
          <w:spacing w:val="-2"/>
          <w:szCs w:val="22"/>
        </w:rPr>
        <w:t xml:space="preserve">así como también las diferentes maneras </w:t>
      </w:r>
      <w:r w:rsidR="00A51EBD">
        <w:rPr>
          <w:rFonts w:ascii="Times New Roman" w:hAnsi="Times New Roman"/>
          <w:i/>
          <w:spacing w:val="-2"/>
          <w:szCs w:val="22"/>
        </w:rPr>
        <w:t>de protocolizar la</w:t>
      </w:r>
      <w:r w:rsidR="005705D6">
        <w:rPr>
          <w:rFonts w:ascii="Times New Roman" w:hAnsi="Times New Roman"/>
          <w:i/>
          <w:spacing w:val="-2"/>
          <w:szCs w:val="22"/>
        </w:rPr>
        <w:t xml:space="preserve"> </w:t>
      </w:r>
      <w:r w:rsidR="00A64FE1">
        <w:rPr>
          <w:rFonts w:ascii="Times New Roman" w:hAnsi="Times New Roman"/>
          <w:i/>
          <w:spacing w:val="-2"/>
          <w:szCs w:val="22"/>
        </w:rPr>
        <w:t>identifica</w:t>
      </w:r>
      <w:r w:rsidR="00A51EBD">
        <w:rPr>
          <w:rFonts w:ascii="Times New Roman" w:hAnsi="Times New Roman"/>
          <w:i/>
          <w:spacing w:val="-2"/>
          <w:szCs w:val="22"/>
        </w:rPr>
        <w:t>ci</w:t>
      </w:r>
      <w:r w:rsidR="0059780B">
        <w:rPr>
          <w:rFonts w:ascii="Times New Roman" w:hAnsi="Times New Roman"/>
          <w:i/>
          <w:spacing w:val="-2"/>
          <w:szCs w:val="22"/>
        </w:rPr>
        <w:t xml:space="preserve">ón y </w:t>
      </w:r>
      <w:r w:rsidR="00A64FE1">
        <w:rPr>
          <w:rFonts w:ascii="Times New Roman" w:hAnsi="Times New Roman"/>
          <w:i/>
          <w:spacing w:val="-2"/>
          <w:szCs w:val="22"/>
        </w:rPr>
        <w:t>gesti</w:t>
      </w:r>
      <w:r w:rsidR="0059780B">
        <w:rPr>
          <w:rFonts w:ascii="Times New Roman" w:hAnsi="Times New Roman"/>
          <w:i/>
          <w:spacing w:val="-2"/>
          <w:szCs w:val="22"/>
        </w:rPr>
        <w:t>ó</w:t>
      </w:r>
      <w:r w:rsidR="00A64FE1">
        <w:rPr>
          <w:rFonts w:ascii="Times New Roman" w:hAnsi="Times New Roman"/>
          <w:i/>
          <w:spacing w:val="-2"/>
          <w:szCs w:val="22"/>
        </w:rPr>
        <w:t xml:space="preserve">n </w:t>
      </w:r>
      <w:r w:rsidR="0059780B">
        <w:rPr>
          <w:rFonts w:ascii="Times New Roman" w:hAnsi="Times New Roman"/>
          <w:i/>
          <w:spacing w:val="-2"/>
          <w:szCs w:val="22"/>
        </w:rPr>
        <w:t xml:space="preserve">de </w:t>
      </w:r>
      <w:r w:rsidR="00A64FE1">
        <w:rPr>
          <w:rFonts w:ascii="Times New Roman" w:hAnsi="Times New Roman"/>
          <w:i/>
          <w:spacing w:val="-2"/>
          <w:szCs w:val="22"/>
        </w:rPr>
        <w:t xml:space="preserve">las llamadas falsas e </w:t>
      </w:r>
      <w:r w:rsidR="008560D6">
        <w:rPr>
          <w:rFonts w:ascii="Times New Roman" w:hAnsi="Times New Roman"/>
          <w:i/>
          <w:spacing w:val="-2"/>
          <w:szCs w:val="22"/>
        </w:rPr>
        <w:t xml:space="preserve">improcedentes. </w:t>
      </w:r>
    </w:p>
    <w:p w14:paraId="1AEF1ACC" w14:textId="4C540BAD" w:rsidR="00672841" w:rsidRDefault="00672841" w:rsidP="00522C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i/>
          <w:spacing w:val="-2"/>
        </w:rPr>
      </w:pPr>
    </w:p>
    <w:p w14:paraId="74DA8961" w14:textId="1AA5C76D" w:rsidR="003E5340" w:rsidRDefault="00672841" w:rsidP="0067284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>Contribución</w:t>
      </w:r>
      <w:r w:rsidR="00716A37">
        <w:rPr>
          <w:rFonts w:ascii="Times New Roman" w:hAnsi="Times New Roman"/>
          <w:b/>
          <w:i/>
          <w:spacing w:val="-2"/>
          <w:szCs w:val="22"/>
        </w:rPr>
        <w:t xml:space="preserve"> individual</w:t>
      </w:r>
      <w:r>
        <w:rPr>
          <w:rFonts w:ascii="Times New Roman" w:hAnsi="Times New Roman"/>
          <w:b/>
          <w:i/>
          <w:spacing w:val="-2"/>
          <w:szCs w:val="22"/>
        </w:rPr>
        <w:t>:</w:t>
      </w:r>
      <w:r>
        <w:rPr>
          <w:rFonts w:ascii="Times New Roman" w:hAnsi="Times New Roman"/>
          <w:bCs/>
          <w:i/>
          <w:spacing w:val="-2"/>
          <w:szCs w:val="22"/>
        </w:rPr>
        <w:t xml:space="preserve"> Cada panelista entregará </w:t>
      </w:r>
      <w:r w:rsidR="00FE5731">
        <w:rPr>
          <w:rFonts w:ascii="Times New Roman" w:hAnsi="Times New Roman"/>
          <w:bCs/>
          <w:i/>
          <w:spacing w:val="-2"/>
          <w:szCs w:val="22"/>
        </w:rPr>
        <w:t xml:space="preserve">un punteo con las medidas </w:t>
      </w:r>
      <w:r w:rsidR="00586450">
        <w:rPr>
          <w:rFonts w:ascii="Times New Roman" w:hAnsi="Times New Roman"/>
          <w:bCs/>
          <w:i/>
          <w:spacing w:val="-2"/>
          <w:szCs w:val="22"/>
        </w:rPr>
        <w:t xml:space="preserve">adoptadas </w:t>
      </w:r>
      <w:r w:rsidR="00890457">
        <w:rPr>
          <w:rFonts w:ascii="Times New Roman" w:hAnsi="Times New Roman"/>
          <w:bCs/>
          <w:i/>
          <w:spacing w:val="-2"/>
          <w:szCs w:val="22"/>
        </w:rPr>
        <w:t>por el</w:t>
      </w:r>
      <w:r w:rsidR="00F679D3">
        <w:rPr>
          <w:rFonts w:ascii="Times New Roman" w:hAnsi="Times New Roman"/>
          <w:bCs/>
          <w:i/>
          <w:spacing w:val="-2"/>
          <w:szCs w:val="22"/>
        </w:rPr>
        <w:t xml:space="preserve"> S</w:t>
      </w:r>
      <w:r w:rsidR="00890457">
        <w:rPr>
          <w:rFonts w:ascii="Times New Roman" w:hAnsi="Times New Roman"/>
          <w:bCs/>
          <w:i/>
          <w:spacing w:val="-2"/>
          <w:szCs w:val="22"/>
        </w:rPr>
        <w:t xml:space="preserve">istema de </w:t>
      </w:r>
      <w:r w:rsidR="00F679D3">
        <w:rPr>
          <w:rFonts w:ascii="Times New Roman" w:hAnsi="Times New Roman"/>
          <w:bCs/>
          <w:i/>
          <w:spacing w:val="-2"/>
          <w:szCs w:val="22"/>
        </w:rPr>
        <w:t>E</w:t>
      </w:r>
      <w:r w:rsidR="00890457">
        <w:rPr>
          <w:rFonts w:ascii="Times New Roman" w:hAnsi="Times New Roman"/>
          <w:bCs/>
          <w:i/>
          <w:spacing w:val="-2"/>
          <w:szCs w:val="22"/>
        </w:rPr>
        <w:t xml:space="preserve">mergencia y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890457">
        <w:rPr>
          <w:rFonts w:ascii="Times New Roman" w:hAnsi="Times New Roman"/>
          <w:bCs/>
          <w:i/>
          <w:spacing w:val="-2"/>
          <w:szCs w:val="22"/>
        </w:rPr>
        <w:t>eguridad o agencia a la que pertenece</w:t>
      </w:r>
      <w:r w:rsidR="003E5340">
        <w:rPr>
          <w:rFonts w:ascii="Times New Roman" w:hAnsi="Times New Roman"/>
          <w:bCs/>
          <w:i/>
          <w:spacing w:val="-2"/>
          <w:szCs w:val="22"/>
        </w:rPr>
        <w:t xml:space="preserve"> para prevenir y reducir el número de llamadas falsas e improcedentes. </w:t>
      </w:r>
    </w:p>
    <w:p w14:paraId="6FD42A6B" w14:textId="19250ACE" w:rsidR="00672841" w:rsidRDefault="00672841" w:rsidP="0067284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</w:p>
    <w:p w14:paraId="4F50CBE8" w14:textId="175E78CD" w:rsidR="00672841" w:rsidRPr="00673D75" w:rsidRDefault="00B074B4" w:rsidP="00F679D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i/>
          <w:spacing w:val="-2"/>
        </w:rPr>
      </w:pPr>
      <w:r w:rsidRPr="00716A37">
        <w:rPr>
          <w:rFonts w:ascii="Times New Roman" w:hAnsi="Times New Roman"/>
          <w:b/>
          <w:bCs/>
          <w:i/>
          <w:spacing w:val="-2"/>
          <w:szCs w:val="22"/>
        </w:rPr>
        <w:t>Producto entregable</w:t>
      </w:r>
      <w:r>
        <w:rPr>
          <w:rFonts w:ascii="Times New Roman" w:hAnsi="Times New Roman"/>
          <w:bCs/>
          <w:i/>
          <w:spacing w:val="-2"/>
          <w:szCs w:val="22"/>
        </w:rPr>
        <w:t>: El DSP/OEA compilará los punteos en un único documento</w:t>
      </w:r>
      <w:r w:rsidR="003B7934">
        <w:rPr>
          <w:rFonts w:ascii="Times New Roman" w:hAnsi="Times New Roman"/>
          <w:bCs/>
          <w:i/>
          <w:spacing w:val="-2"/>
          <w:szCs w:val="22"/>
        </w:rPr>
        <w:t xml:space="preserve">, </w:t>
      </w:r>
      <w:r w:rsidR="00AE5F4D">
        <w:rPr>
          <w:rFonts w:ascii="Times New Roman" w:hAnsi="Times New Roman"/>
          <w:bCs/>
          <w:i/>
          <w:spacing w:val="-2"/>
          <w:szCs w:val="22"/>
        </w:rPr>
        <w:t xml:space="preserve">organizados </w:t>
      </w:r>
      <w:r w:rsidR="003B7934">
        <w:rPr>
          <w:rFonts w:ascii="Times New Roman" w:hAnsi="Times New Roman"/>
          <w:bCs/>
          <w:i/>
          <w:spacing w:val="-2"/>
          <w:szCs w:val="22"/>
        </w:rPr>
        <w:t xml:space="preserve">por país </w:t>
      </w:r>
      <w:r w:rsidR="00B6586B">
        <w:rPr>
          <w:rFonts w:ascii="Times New Roman" w:hAnsi="Times New Roman"/>
          <w:bCs/>
          <w:i/>
          <w:spacing w:val="-2"/>
          <w:szCs w:val="22"/>
        </w:rPr>
        <w:t xml:space="preserve">(sistema) </w:t>
      </w:r>
      <w:r w:rsidR="003B7934">
        <w:rPr>
          <w:rFonts w:ascii="Times New Roman" w:hAnsi="Times New Roman"/>
          <w:bCs/>
          <w:i/>
          <w:spacing w:val="-2"/>
          <w:szCs w:val="22"/>
        </w:rPr>
        <w:t>y tipo de medida, y</w:t>
      </w:r>
      <w:r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AE5F4D">
        <w:rPr>
          <w:rFonts w:ascii="Times New Roman" w:hAnsi="Times New Roman"/>
          <w:bCs/>
          <w:i/>
          <w:spacing w:val="-2"/>
          <w:szCs w:val="22"/>
        </w:rPr>
        <w:t xml:space="preserve">lo </w:t>
      </w:r>
      <w:r w:rsidR="004E7633">
        <w:rPr>
          <w:rFonts w:ascii="Times New Roman" w:hAnsi="Times New Roman"/>
          <w:bCs/>
          <w:i/>
          <w:spacing w:val="-2"/>
          <w:szCs w:val="22"/>
        </w:rPr>
        <w:t>torna</w:t>
      </w:r>
      <w:r>
        <w:rPr>
          <w:rFonts w:ascii="Times New Roman" w:hAnsi="Times New Roman"/>
          <w:bCs/>
          <w:i/>
          <w:spacing w:val="-2"/>
          <w:szCs w:val="22"/>
        </w:rPr>
        <w:t>rá disponible a través de la Comunidad de Práctica sobre el tema</w:t>
      </w:r>
      <w:r w:rsidR="00B6586B">
        <w:rPr>
          <w:rFonts w:ascii="Times New Roman" w:hAnsi="Times New Roman"/>
          <w:bCs/>
          <w:i/>
          <w:spacing w:val="-2"/>
          <w:szCs w:val="22"/>
        </w:rPr>
        <w:t>,</w:t>
      </w:r>
      <w:r>
        <w:rPr>
          <w:rFonts w:ascii="Times New Roman" w:hAnsi="Times New Roman"/>
          <w:bCs/>
          <w:i/>
          <w:spacing w:val="-2"/>
          <w:szCs w:val="22"/>
        </w:rPr>
        <w:t xml:space="preserve"> en la Comunidad-SES</w:t>
      </w:r>
      <w:r w:rsidR="004E7633">
        <w:rPr>
          <w:rFonts w:ascii="Times New Roman" w:hAnsi="Times New Roman"/>
          <w:bCs/>
          <w:i/>
          <w:spacing w:val="-2"/>
          <w:szCs w:val="22"/>
        </w:rPr>
        <w:t>.</w:t>
      </w:r>
    </w:p>
    <w:p w14:paraId="7662F9CD" w14:textId="77777777" w:rsidR="00381326" w:rsidRPr="00B23BE3" w:rsidRDefault="00381326" w:rsidP="00522C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Cs/>
          <w:iCs/>
          <w:spacing w:val="-2"/>
          <w:szCs w:val="22"/>
        </w:rPr>
      </w:pPr>
    </w:p>
    <w:p w14:paraId="4EDF8457" w14:textId="6B6187A9" w:rsidR="003F2B20" w:rsidRDefault="00301262" w:rsidP="003F2B2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eastAsia="SimSun" w:hAnsi="Times New Roman"/>
          <w:b/>
          <w:lang w:eastAsia="zh-CN"/>
        </w:rPr>
      </w:pPr>
      <w:r>
        <w:rPr>
          <w:rFonts w:ascii="Times New Roman" w:hAnsi="Times New Roman"/>
          <w:bCs/>
          <w:iCs/>
          <w:spacing w:val="-2"/>
          <w:szCs w:val="22"/>
        </w:rPr>
        <w:t>11</w:t>
      </w:r>
      <w:r w:rsidR="004E35E0" w:rsidRPr="00B23BE3">
        <w:rPr>
          <w:rFonts w:ascii="Times New Roman" w:hAnsi="Times New Roman"/>
          <w:bCs/>
          <w:iCs/>
          <w:spacing w:val="-2"/>
          <w:szCs w:val="22"/>
        </w:rPr>
        <w:t>:</w:t>
      </w:r>
      <w:r>
        <w:rPr>
          <w:rFonts w:ascii="Times New Roman" w:hAnsi="Times New Roman"/>
          <w:bCs/>
          <w:iCs/>
          <w:spacing w:val="-2"/>
          <w:szCs w:val="22"/>
        </w:rPr>
        <w:t>00</w:t>
      </w:r>
      <w:r w:rsidRPr="00B23BE3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356BE">
        <w:rPr>
          <w:rFonts w:ascii="Times New Roman" w:hAnsi="Times New Roman"/>
          <w:bCs/>
          <w:iCs/>
          <w:spacing w:val="-2"/>
          <w:szCs w:val="22"/>
        </w:rPr>
        <w:t>– 12:00</w:t>
      </w:r>
      <w:r w:rsidR="00346859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4E35E0" w:rsidRPr="00B23BE3">
        <w:rPr>
          <w:rFonts w:ascii="Times New Roman" w:hAnsi="Times New Roman"/>
          <w:bCs/>
          <w:iCs/>
          <w:spacing w:val="-2"/>
          <w:szCs w:val="22"/>
        </w:rPr>
        <w:tab/>
      </w:r>
      <w:r w:rsidR="00815BC3">
        <w:rPr>
          <w:rFonts w:ascii="Times New Roman" w:hAnsi="Times New Roman"/>
          <w:b/>
          <w:bCs/>
          <w:iCs/>
          <w:spacing w:val="-2"/>
          <w:szCs w:val="22"/>
        </w:rPr>
        <w:t xml:space="preserve"> </w:t>
      </w:r>
      <w:r w:rsidR="003F2B20">
        <w:rPr>
          <w:rFonts w:ascii="Times New Roman" w:hAnsi="Times New Roman"/>
          <w:b/>
          <w:bCs/>
          <w:spacing w:val="-2"/>
          <w:szCs w:val="22"/>
          <w:lang w:val="es-ES_tradnl"/>
        </w:rPr>
        <w:t>PANEL</w:t>
      </w:r>
      <w:r w:rsidR="003F2B20" w:rsidRPr="008C6A8E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 </w:t>
      </w:r>
      <w:r w:rsidR="003F2B20">
        <w:rPr>
          <w:rFonts w:ascii="Times New Roman" w:hAnsi="Times New Roman"/>
          <w:b/>
          <w:bCs/>
          <w:spacing w:val="-2"/>
          <w:szCs w:val="22"/>
          <w:lang w:val="es-ES_tradnl"/>
        </w:rPr>
        <w:t>4</w:t>
      </w:r>
      <w:r w:rsidR="003F2B20" w:rsidRPr="008C6A8E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: </w:t>
      </w:r>
      <w:r w:rsidR="003F2B20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Sistemas de </w:t>
      </w:r>
      <w:r w:rsidR="00F679D3">
        <w:rPr>
          <w:rFonts w:ascii="Times New Roman" w:hAnsi="Times New Roman"/>
          <w:b/>
          <w:bCs/>
          <w:spacing w:val="-2"/>
          <w:szCs w:val="22"/>
          <w:lang w:val="es-ES_tradnl"/>
        </w:rPr>
        <w:t>E</w:t>
      </w:r>
      <w:r w:rsidR="003F2B20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mergencia y </w:t>
      </w:r>
      <w:r w:rsidR="00F679D3">
        <w:rPr>
          <w:rFonts w:ascii="Times New Roman" w:hAnsi="Times New Roman"/>
          <w:b/>
          <w:bCs/>
          <w:spacing w:val="-2"/>
          <w:szCs w:val="22"/>
          <w:lang w:val="es-ES_tradnl"/>
        </w:rPr>
        <w:t>S</w:t>
      </w:r>
      <w:r w:rsidR="003F2B20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eguridad </w:t>
      </w:r>
      <w:r w:rsidR="003F2B20">
        <w:rPr>
          <w:rFonts w:ascii="Times New Roman" w:eastAsia="SimSun" w:hAnsi="Times New Roman"/>
          <w:b/>
          <w:lang w:eastAsia="zh-CN"/>
        </w:rPr>
        <w:t>inclusivos</w:t>
      </w:r>
      <w:r w:rsidR="003F2B20" w:rsidRPr="00A356BE">
        <w:rPr>
          <w:rFonts w:ascii="Times New Roman" w:eastAsia="SimSun" w:hAnsi="Times New Roman"/>
          <w:b/>
          <w:lang w:eastAsia="zh-CN"/>
        </w:rPr>
        <w:t xml:space="preserve"> y accesible</w:t>
      </w:r>
      <w:r w:rsidR="003F2B20">
        <w:rPr>
          <w:rFonts w:ascii="Times New Roman" w:eastAsia="SimSun" w:hAnsi="Times New Roman"/>
          <w:b/>
          <w:lang w:eastAsia="zh-CN"/>
        </w:rPr>
        <w:t>s</w:t>
      </w:r>
      <w:r w:rsidR="003F2B20" w:rsidRPr="00A356BE">
        <w:rPr>
          <w:rFonts w:ascii="Times New Roman" w:eastAsia="SimSun" w:hAnsi="Times New Roman"/>
          <w:b/>
          <w:lang w:eastAsia="zh-CN"/>
        </w:rPr>
        <w:t xml:space="preserve"> para todas </w:t>
      </w:r>
    </w:p>
    <w:p w14:paraId="6FE4CB27" w14:textId="3E71E209" w:rsidR="003F2B20" w:rsidRDefault="003F2B20" w:rsidP="003F2B2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/>
        <w:rPr>
          <w:rFonts w:ascii="Times New Roman" w:hAnsi="Times New Roman"/>
          <w:b/>
          <w:bCs/>
          <w:iCs/>
          <w:spacing w:val="-2"/>
          <w:szCs w:val="22"/>
        </w:rPr>
      </w:pPr>
      <w:r w:rsidRPr="00A356BE">
        <w:rPr>
          <w:rFonts w:ascii="Times New Roman" w:eastAsia="SimSun" w:hAnsi="Times New Roman"/>
          <w:b/>
          <w:lang w:eastAsia="zh-CN"/>
        </w:rPr>
        <w:t>las personas</w:t>
      </w:r>
      <w:r>
        <w:rPr>
          <w:rFonts w:ascii="Times New Roman" w:eastAsia="SimSun" w:hAnsi="Times New Roman"/>
          <w:b/>
          <w:lang w:eastAsia="zh-CN"/>
        </w:rPr>
        <w:t xml:space="preserve">. Intercambio de experiencias, lineamientos y criterios para la atención y respuesta a emergencias que afectan a personas con discapacidad, personas con problemas </w:t>
      </w:r>
      <w:r w:rsidR="00D34018">
        <w:rPr>
          <w:rFonts w:ascii="Times New Roman" w:eastAsia="SimSun" w:hAnsi="Times New Roman"/>
          <w:b/>
          <w:lang w:eastAsia="zh-CN"/>
        </w:rPr>
        <w:t xml:space="preserve">de salud </w:t>
      </w:r>
      <w:r>
        <w:rPr>
          <w:rFonts w:ascii="Times New Roman" w:eastAsia="SimSun" w:hAnsi="Times New Roman"/>
          <w:b/>
          <w:lang w:eastAsia="zh-CN"/>
        </w:rPr>
        <w:t>mental</w:t>
      </w:r>
      <w:r w:rsidR="00F679D3">
        <w:rPr>
          <w:rFonts w:ascii="Times New Roman" w:eastAsia="SimSun" w:hAnsi="Times New Roman"/>
          <w:b/>
          <w:lang w:eastAsia="zh-CN"/>
        </w:rPr>
        <w:t>,</w:t>
      </w:r>
      <w:r>
        <w:rPr>
          <w:rFonts w:ascii="Times New Roman" w:eastAsia="SimSun" w:hAnsi="Times New Roman"/>
          <w:b/>
          <w:lang w:eastAsia="zh-CN"/>
        </w:rPr>
        <w:t xml:space="preserve"> y </w:t>
      </w:r>
      <w:r w:rsidR="00576A42">
        <w:rPr>
          <w:rFonts w:ascii="Times New Roman" w:eastAsia="SimSun" w:hAnsi="Times New Roman"/>
          <w:b/>
          <w:lang w:eastAsia="zh-CN"/>
        </w:rPr>
        <w:t xml:space="preserve">a víctimas </w:t>
      </w:r>
      <w:r>
        <w:rPr>
          <w:rFonts w:ascii="Times New Roman" w:eastAsia="SimSun" w:hAnsi="Times New Roman"/>
          <w:b/>
          <w:lang w:eastAsia="zh-CN"/>
        </w:rPr>
        <w:t>por</w:t>
      </w:r>
      <w:r>
        <w:rPr>
          <w:rFonts w:ascii="Times New Roman" w:hAnsi="Times New Roman"/>
          <w:b/>
          <w:bCs/>
          <w:iCs/>
          <w:spacing w:val="-2"/>
          <w:szCs w:val="22"/>
        </w:rPr>
        <w:t xml:space="preserve"> violencia de género y violencia doméstica o intrafamiliar. </w:t>
      </w:r>
    </w:p>
    <w:p w14:paraId="4714E754" w14:textId="3752974C" w:rsidR="00815BC3" w:rsidRDefault="00815BC3" w:rsidP="0030126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bCs/>
          <w:iCs/>
          <w:spacing w:val="-2"/>
          <w:szCs w:val="22"/>
        </w:rPr>
      </w:pPr>
    </w:p>
    <w:p w14:paraId="6D83C098" w14:textId="4C33861A" w:rsidR="00815BC3" w:rsidRDefault="00815BC3" w:rsidP="0014063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/>
        <w:rPr>
          <w:rFonts w:ascii="Times New Roman" w:hAnsi="Times New Roman"/>
          <w:bCs/>
          <w:iCs/>
          <w:spacing w:val="-2"/>
          <w:szCs w:val="22"/>
          <w:lang w:val="es-AR"/>
        </w:rPr>
      </w:pPr>
      <w:r w:rsidRPr="00815BC3">
        <w:rPr>
          <w:rFonts w:ascii="Times New Roman" w:hAnsi="Times New Roman"/>
          <w:b/>
          <w:bCs/>
          <w:iCs/>
          <w:spacing w:val="-2"/>
          <w:szCs w:val="22"/>
          <w:lang w:val="es-AR"/>
        </w:rPr>
        <w:t>Introducción, moderación y cierre:</w:t>
      </w:r>
      <w:r w:rsidRPr="00815BC3">
        <w:rPr>
          <w:rFonts w:ascii="Times New Roman" w:hAnsi="Times New Roman"/>
          <w:bCs/>
          <w:iCs/>
          <w:spacing w:val="-2"/>
          <w:szCs w:val="22"/>
          <w:lang w:val="es-AR"/>
        </w:rPr>
        <w:t xml:space="preserve"> </w:t>
      </w:r>
      <w:r w:rsidR="00140633">
        <w:rPr>
          <w:rFonts w:ascii="Times New Roman" w:hAnsi="Times New Roman"/>
          <w:bCs/>
          <w:iCs/>
          <w:spacing w:val="-2"/>
          <w:szCs w:val="22"/>
          <w:lang w:val="es-AR"/>
        </w:rPr>
        <w:t xml:space="preserve">Leonardo </w:t>
      </w:r>
      <w:proofErr w:type="spellStart"/>
      <w:r w:rsidR="00140633">
        <w:rPr>
          <w:rFonts w:ascii="Times New Roman" w:hAnsi="Times New Roman"/>
          <w:bCs/>
          <w:iCs/>
          <w:spacing w:val="-2"/>
          <w:szCs w:val="22"/>
          <w:lang w:val="es-AR"/>
        </w:rPr>
        <w:t>Dorony</w:t>
      </w:r>
      <w:proofErr w:type="spellEnd"/>
      <w:r w:rsidR="00140633">
        <w:rPr>
          <w:rFonts w:ascii="Times New Roman" w:hAnsi="Times New Roman"/>
          <w:bCs/>
          <w:iCs/>
          <w:spacing w:val="-2"/>
          <w:szCs w:val="22"/>
          <w:lang w:val="es-AR"/>
        </w:rPr>
        <w:t xml:space="preserve">, </w:t>
      </w:r>
      <w:proofErr w:type="gramStart"/>
      <w:r w:rsidR="00140633">
        <w:rPr>
          <w:rFonts w:ascii="Times New Roman" w:hAnsi="Times New Roman"/>
          <w:bCs/>
          <w:iCs/>
          <w:spacing w:val="-2"/>
          <w:szCs w:val="22"/>
          <w:lang w:val="es-AR"/>
        </w:rPr>
        <w:t>Presidente</w:t>
      </w:r>
      <w:proofErr w:type="gramEnd"/>
      <w:r w:rsidR="00140633">
        <w:rPr>
          <w:rFonts w:ascii="Times New Roman" w:hAnsi="Times New Roman"/>
          <w:bCs/>
          <w:iCs/>
          <w:spacing w:val="-2"/>
          <w:szCs w:val="22"/>
          <w:lang w:val="es-AR"/>
        </w:rPr>
        <w:t>, NENA México-Latinoamérica</w:t>
      </w:r>
      <w:r w:rsidRPr="00815BC3">
        <w:rPr>
          <w:rFonts w:ascii="Times New Roman" w:hAnsi="Times New Roman"/>
          <w:bCs/>
          <w:iCs/>
          <w:spacing w:val="-2"/>
          <w:szCs w:val="22"/>
          <w:lang w:val="es-AR"/>
        </w:rPr>
        <w:t xml:space="preserve"> (10 minutos)  </w:t>
      </w:r>
    </w:p>
    <w:p w14:paraId="295B5C28" w14:textId="2AC14B8A" w:rsidR="003301A8" w:rsidRDefault="003301A8" w:rsidP="00815BC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firstLine="720"/>
        <w:rPr>
          <w:rFonts w:ascii="Times New Roman" w:hAnsi="Times New Roman"/>
          <w:bCs/>
          <w:iCs/>
          <w:spacing w:val="-2"/>
          <w:szCs w:val="22"/>
        </w:rPr>
      </w:pPr>
    </w:p>
    <w:p w14:paraId="547BB49D" w14:textId="7CA0CF9F" w:rsidR="003301A8" w:rsidRPr="003301A8" w:rsidRDefault="003301A8" w:rsidP="00815BC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firstLine="720"/>
        <w:rPr>
          <w:rFonts w:ascii="Times New Roman" w:hAnsi="Times New Roman"/>
          <w:b/>
          <w:bCs/>
          <w:iCs/>
          <w:spacing w:val="-2"/>
          <w:szCs w:val="22"/>
        </w:rPr>
      </w:pPr>
      <w:r w:rsidRPr="003301A8">
        <w:rPr>
          <w:rFonts w:ascii="Times New Roman" w:hAnsi="Times New Roman"/>
          <w:b/>
          <w:bCs/>
          <w:iCs/>
          <w:spacing w:val="-2"/>
          <w:szCs w:val="22"/>
        </w:rPr>
        <w:t>Panelistas:</w:t>
      </w:r>
    </w:p>
    <w:p w14:paraId="3DC03608" w14:textId="2BD5895C" w:rsidR="003301A8" w:rsidRPr="00140633" w:rsidRDefault="00140633" w:rsidP="00140633">
      <w:pPr>
        <w:pStyle w:val="ListParagraph"/>
        <w:numPr>
          <w:ilvl w:val="0"/>
          <w:numId w:val="8"/>
        </w:numPr>
        <w:rPr>
          <w:rFonts w:ascii="Times New Roman" w:hAnsi="Times New Roman"/>
          <w:spacing w:val="-2"/>
          <w:szCs w:val="22"/>
          <w:lang w:val="es-ES_tradnl"/>
        </w:rPr>
      </w:pPr>
      <w:bookmarkStart w:id="2" w:name="_Hlk70952469"/>
      <w:r w:rsidRPr="00140633">
        <w:rPr>
          <w:rFonts w:ascii="Times New Roman" w:hAnsi="Times New Roman"/>
          <w:spacing w:val="-2"/>
          <w:szCs w:val="22"/>
          <w:lang w:val="es-ES_tradnl"/>
        </w:rPr>
        <w:t>Celia Gómez Sánchez</w:t>
      </w:r>
      <w:r>
        <w:rPr>
          <w:rFonts w:ascii="Times New Roman" w:hAnsi="Times New Roman"/>
          <w:spacing w:val="-2"/>
          <w:szCs w:val="22"/>
          <w:lang w:val="es-ES_tradnl"/>
        </w:rPr>
        <w:t xml:space="preserve">, </w:t>
      </w:r>
      <w:r w:rsidRPr="00140633">
        <w:rPr>
          <w:rFonts w:ascii="Times New Roman" w:hAnsi="Times New Roman"/>
          <w:spacing w:val="-2"/>
          <w:szCs w:val="22"/>
          <w:lang w:val="es-ES_tradnl"/>
        </w:rPr>
        <w:t>Especialista de la Dirección Regulatoria en Emergencias</w:t>
      </w:r>
      <w:r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 w:rsidR="003301A8" w:rsidRPr="00140633">
        <w:rPr>
          <w:rFonts w:ascii="Times New Roman" w:hAnsi="Times New Roman"/>
          <w:spacing w:val="-2"/>
          <w:szCs w:val="22"/>
          <w:lang w:val="es-ES_tradnl"/>
        </w:rPr>
        <w:t>(10 minutos)</w:t>
      </w:r>
    </w:p>
    <w:p w14:paraId="11E5AA73" w14:textId="36D274B3" w:rsidR="003301A8" w:rsidRDefault="00DC2E73" w:rsidP="003301A8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spacing w:val="-2"/>
          <w:szCs w:val="22"/>
          <w:lang w:val="es-ES_tradnl"/>
        </w:rPr>
        <w:t>Gil Fábrega, Director Ejecutivo del SUME 9-1-1 de Panamá</w:t>
      </w:r>
      <w:r w:rsidR="003301A8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bookmarkEnd w:id="2"/>
      <w:r w:rsidR="003301A8">
        <w:rPr>
          <w:rFonts w:ascii="Times New Roman" w:hAnsi="Times New Roman"/>
          <w:spacing w:val="-2"/>
          <w:szCs w:val="22"/>
          <w:lang w:val="es-ES_tradnl"/>
        </w:rPr>
        <w:t>(10 minutos)</w:t>
      </w:r>
    </w:p>
    <w:p w14:paraId="72D9E5F7" w14:textId="1FBCA87F" w:rsidR="003301A8" w:rsidRPr="00653E98" w:rsidRDefault="00653E98" w:rsidP="003301A8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US"/>
        </w:rPr>
      </w:pPr>
      <w:r w:rsidRPr="00653E98">
        <w:rPr>
          <w:rFonts w:ascii="Times New Roman" w:hAnsi="Times New Roman"/>
          <w:spacing w:val="-2"/>
          <w:szCs w:val="22"/>
          <w:lang w:val="es-US"/>
        </w:rPr>
        <w:t xml:space="preserve">April Heinze, NENA, Directora de Operaciones 9-1-1 y de Puntos de Respuesta de Seguridad Pública </w:t>
      </w:r>
      <w:r w:rsidR="00A817C3" w:rsidRPr="00653E98">
        <w:rPr>
          <w:rFonts w:ascii="Times New Roman" w:hAnsi="Times New Roman"/>
          <w:spacing w:val="-2"/>
          <w:szCs w:val="22"/>
          <w:lang w:val="es-US"/>
        </w:rPr>
        <w:t>(10 minutos)</w:t>
      </w:r>
    </w:p>
    <w:p w14:paraId="4CAE75CE" w14:textId="77777777" w:rsidR="00A817C3" w:rsidRPr="00653E98" w:rsidRDefault="00A817C3" w:rsidP="00A817C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firstLine="720"/>
        <w:rPr>
          <w:rFonts w:ascii="Times New Roman" w:hAnsi="Times New Roman"/>
          <w:b/>
          <w:spacing w:val="-2"/>
          <w:szCs w:val="22"/>
          <w:lang w:val="es-US"/>
        </w:rPr>
      </w:pPr>
    </w:p>
    <w:p w14:paraId="1EDE6746" w14:textId="5AC4D865" w:rsidR="00A817C3" w:rsidRPr="00A817C3" w:rsidRDefault="00A817C3" w:rsidP="00A817C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firstLine="720"/>
        <w:rPr>
          <w:rFonts w:ascii="Times New Roman" w:hAnsi="Times New Roman"/>
          <w:spacing w:val="-2"/>
          <w:szCs w:val="22"/>
          <w:lang w:val="es-ES_tradnl"/>
        </w:rPr>
      </w:pPr>
      <w:r w:rsidRPr="00A817C3">
        <w:rPr>
          <w:rFonts w:ascii="Times New Roman" w:hAnsi="Times New Roman"/>
          <w:b/>
          <w:spacing w:val="-2"/>
          <w:szCs w:val="22"/>
          <w:lang w:val="es-ES_tradnl"/>
        </w:rPr>
        <w:t>Preguntas, respuestas y diálogo entre delegaciones</w:t>
      </w:r>
      <w:r w:rsidRPr="00A817C3">
        <w:rPr>
          <w:rFonts w:ascii="Times New Roman" w:hAnsi="Times New Roman"/>
          <w:spacing w:val="-2"/>
          <w:szCs w:val="22"/>
          <w:lang w:val="es-ES_tradnl"/>
        </w:rPr>
        <w:t xml:space="preserve"> (20 minutos)</w:t>
      </w:r>
    </w:p>
    <w:p w14:paraId="4049FDE6" w14:textId="3E0D558B" w:rsidR="003301A8" w:rsidRPr="00B23BE3" w:rsidRDefault="003301A8" w:rsidP="00A817C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7FC1AEC4" w14:textId="52457C06" w:rsidR="001F1480" w:rsidRPr="00F679D3" w:rsidRDefault="003301A8" w:rsidP="00C322E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/>
        <w:rPr>
          <w:rFonts w:ascii="Times New Roman" w:hAnsi="Times New Roman"/>
          <w:bCs/>
          <w:i/>
          <w:spacing w:val="-2"/>
          <w:szCs w:val="22"/>
        </w:rPr>
      </w:pPr>
      <w:r w:rsidRPr="003301A8">
        <w:rPr>
          <w:rFonts w:ascii="Times New Roman" w:hAnsi="Times New Roman"/>
          <w:b/>
          <w:bCs/>
          <w:iCs/>
          <w:spacing w:val="-2"/>
          <w:szCs w:val="22"/>
        </w:rPr>
        <w:t>Objetivo:</w:t>
      </w:r>
      <w:r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>Intercambiar y apre</w:t>
      </w:r>
      <w:r>
        <w:rPr>
          <w:rFonts w:ascii="Times New Roman" w:hAnsi="Times New Roman"/>
          <w:bCs/>
          <w:i/>
          <w:iCs/>
          <w:spacing w:val="-2"/>
          <w:szCs w:val="22"/>
        </w:rPr>
        <w:t>nder de las experiencias,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 instrumentos utilizados</w:t>
      </w:r>
      <w:r>
        <w:rPr>
          <w:rFonts w:ascii="Times New Roman" w:hAnsi="Times New Roman"/>
          <w:bCs/>
          <w:i/>
          <w:iCs/>
          <w:spacing w:val="-2"/>
          <w:szCs w:val="22"/>
        </w:rPr>
        <w:t xml:space="preserve"> y medidas adoptadas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 por diferentes </w:t>
      </w:r>
      <w:r w:rsidR="00F679D3">
        <w:rPr>
          <w:rFonts w:ascii="Times New Roman" w:hAnsi="Times New Roman"/>
          <w:bCs/>
          <w:i/>
          <w:iCs/>
          <w:spacing w:val="-2"/>
          <w:szCs w:val="22"/>
        </w:rPr>
        <w:t>S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istemas de </w:t>
      </w:r>
      <w:r w:rsidR="00F679D3">
        <w:rPr>
          <w:rFonts w:ascii="Times New Roman" w:hAnsi="Times New Roman"/>
          <w:bCs/>
          <w:i/>
          <w:iCs/>
          <w:spacing w:val="-2"/>
          <w:szCs w:val="22"/>
        </w:rPr>
        <w:t>E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mergencia y </w:t>
      </w:r>
      <w:r w:rsidR="00F679D3">
        <w:rPr>
          <w:rFonts w:ascii="Times New Roman" w:hAnsi="Times New Roman"/>
          <w:bCs/>
          <w:i/>
          <w:iCs/>
          <w:spacing w:val="-2"/>
          <w:szCs w:val="22"/>
        </w:rPr>
        <w:t>S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>eguridad para ate</w:t>
      </w:r>
      <w:r>
        <w:rPr>
          <w:rFonts w:ascii="Times New Roman" w:hAnsi="Times New Roman"/>
          <w:bCs/>
          <w:i/>
          <w:iCs/>
          <w:spacing w:val="-2"/>
          <w:szCs w:val="22"/>
        </w:rPr>
        <w:t>nder y responder a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 </w:t>
      </w:r>
      <w:r w:rsidR="00585324">
        <w:rPr>
          <w:rFonts w:ascii="Times New Roman" w:hAnsi="Times New Roman"/>
          <w:bCs/>
          <w:i/>
          <w:iCs/>
          <w:spacing w:val="-2"/>
          <w:szCs w:val="22"/>
        </w:rPr>
        <w:t>emergencias en donde se ven involucradas personas con discapacidad, personas</w:t>
      </w:r>
      <w:r w:rsidR="00C322EC">
        <w:rPr>
          <w:rFonts w:ascii="Times New Roman" w:hAnsi="Times New Roman"/>
          <w:bCs/>
          <w:i/>
          <w:iCs/>
          <w:spacing w:val="-2"/>
          <w:szCs w:val="22"/>
        </w:rPr>
        <w:t xml:space="preserve"> con problema</w:t>
      </w:r>
      <w:r w:rsidR="00F679D3">
        <w:rPr>
          <w:rFonts w:ascii="Times New Roman" w:hAnsi="Times New Roman"/>
          <w:bCs/>
          <w:i/>
          <w:iCs/>
          <w:spacing w:val="-2"/>
          <w:szCs w:val="22"/>
        </w:rPr>
        <w:t>s</w:t>
      </w:r>
      <w:r w:rsidR="00090428">
        <w:rPr>
          <w:rFonts w:ascii="Times New Roman" w:hAnsi="Times New Roman"/>
          <w:bCs/>
          <w:i/>
          <w:iCs/>
          <w:spacing w:val="-2"/>
          <w:szCs w:val="22"/>
        </w:rPr>
        <w:t xml:space="preserve"> </w:t>
      </w:r>
      <w:r w:rsidR="00C322EC">
        <w:rPr>
          <w:rFonts w:ascii="Times New Roman" w:hAnsi="Times New Roman"/>
          <w:bCs/>
          <w:i/>
          <w:iCs/>
          <w:spacing w:val="-2"/>
          <w:szCs w:val="22"/>
        </w:rPr>
        <w:t xml:space="preserve">de salud mental y víctimas de 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violencia de género y doméstica o intrafamiliar. Conocer y </w:t>
      </w:r>
      <w:r w:rsidR="00465674">
        <w:rPr>
          <w:rFonts w:ascii="Times New Roman" w:hAnsi="Times New Roman"/>
          <w:bCs/>
          <w:i/>
          <w:iCs/>
          <w:spacing w:val="-2"/>
          <w:szCs w:val="22"/>
        </w:rPr>
        <w:t xml:space="preserve">aprender de los </w:t>
      </w:r>
      <w:r w:rsidR="001A1B72">
        <w:rPr>
          <w:rFonts w:ascii="Times New Roman" w:hAnsi="Times New Roman"/>
          <w:bCs/>
          <w:i/>
          <w:iCs/>
          <w:spacing w:val="-2"/>
          <w:szCs w:val="22"/>
        </w:rPr>
        <w:t xml:space="preserve">protocolos, </w:t>
      </w:r>
      <w:r w:rsidR="001A1B72" w:rsidRPr="003301A8">
        <w:rPr>
          <w:rFonts w:ascii="Times New Roman" w:hAnsi="Times New Roman"/>
          <w:bCs/>
          <w:i/>
          <w:iCs/>
          <w:spacing w:val="-2"/>
          <w:szCs w:val="22"/>
        </w:rPr>
        <w:t>lineamientos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, criterios y pautas establecidos por </w:t>
      </w:r>
      <w:r w:rsidR="00465674">
        <w:rPr>
          <w:rFonts w:ascii="Times New Roman" w:hAnsi="Times New Roman"/>
          <w:bCs/>
          <w:i/>
          <w:iCs/>
          <w:spacing w:val="-2"/>
          <w:szCs w:val="22"/>
        </w:rPr>
        <w:t>los diferentes sistemas de emergencia y seguridad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 para abordar adecuadamente este tipo de situaciones.</w:t>
      </w:r>
      <w:r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F679D3" w:rsidRPr="00F679D3">
        <w:rPr>
          <w:rFonts w:ascii="Times New Roman" w:hAnsi="Times New Roman"/>
          <w:bCs/>
          <w:i/>
          <w:spacing w:val="-2"/>
          <w:szCs w:val="22"/>
        </w:rPr>
        <w:t xml:space="preserve">Entender mejor como cada Sistema gestiona y canaliza esos casos para su atención. </w:t>
      </w:r>
      <w:r w:rsidRPr="00F679D3">
        <w:rPr>
          <w:rFonts w:ascii="Times New Roman" w:hAnsi="Times New Roman"/>
          <w:bCs/>
          <w:i/>
          <w:spacing w:val="-2"/>
          <w:szCs w:val="22"/>
        </w:rPr>
        <w:t xml:space="preserve"> </w:t>
      </w:r>
    </w:p>
    <w:p w14:paraId="2D17D4A5" w14:textId="5272F71F" w:rsidR="007D72BF" w:rsidRDefault="007D72BF" w:rsidP="00C322E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/>
        <w:rPr>
          <w:rFonts w:ascii="Times New Roman" w:hAnsi="Times New Roman"/>
          <w:bCs/>
          <w:i/>
          <w:iCs/>
          <w:spacing w:val="-2"/>
          <w:szCs w:val="22"/>
        </w:rPr>
      </w:pPr>
    </w:p>
    <w:p w14:paraId="7E301083" w14:textId="43481C2B" w:rsidR="007D72BF" w:rsidRDefault="007D72BF" w:rsidP="007D72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>Contribución individual:</w:t>
      </w:r>
      <w:r>
        <w:rPr>
          <w:rFonts w:ascii="Times New Roman" w:hAnsi="Times New Roman"/>
          <w:bCs/>
          <w:i/>
          <w:spacing w:val="-2"/>
          <w:szCs w:val="22"/>
        </w:rPr>
        <w:t xml:space="preserve"> Cada panelista entregará entre 5</w:t>
      </w:r>
      <w:r w:rsidR="00AD1409">
        <w:rPr>
          <w:rFonts w:ascii="Times New Roman" w:hAnsi="Times New Roman"/>
          <w:bCs/>
          <w:i/>
          <w:spacing w:val="-2"/>
          <w:szCs w:val="22"/>
        </w:rPr>
        <w:t xml:space="preserve"> a 10</w:t>
      </w:r>
      <w:r>
        <w:rPr>
          <w:rFonts w:ascii="Times New Roman" w:hAnsi="Times New Roman"/>
          <w:bCs/>
          <w:i/>
          <w:spacing w:val="-2"/>
          <w:szCs w:val="22"/>
        </w:rPr>
        <w:t xml:space="preserve"> lineamientos</w:t>
      </w:r>
      <w:r w:rsidR="001609B5">
        <w:rPr>
          <w:rFonts w:ascii="Times New Roman" w:hAnsi="Times New Roman"/>
          <w:bCs/>
          <w:i/>
          <w:spacing w:val="-2"/>
          <w:szCs w:val="22"/>
        </w:rPr>
        <w:t>,</w:t>
      </w:r>
      <w:r>
        <w:rPr>
          <w:rFonts w:ascii="Times New Roman" w:hAnsi="Times New Roman"/>
          <w:bCs/>
          <w:i/>
          <w:spacing w:val="-2"/>
          <w:szCs w:val="22"/>
        </w:rPr>
        <w:t xml:space="preserve"> criterios</w:t>
      </w:r>
      <w:r w:rsidR="001609B5">
        <w:rPr>
          <w:rFonts w:ascii="Times New Roman" w:hAnsi="Times New Roman"/>
          <w:bCs/>
          <w:i/>
          <w:spacing w:val="-2"/>
          <w:szCs w:val="22"/>
        </w:rPr>
        <w:t xml:space="preserve"> y pautas</w:t>
      </w:r>
      <w:r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Pr="00716A37">
        <w:rPr>
          <w:rFonts w:ascii="Times New Roman" w:hAnsi="Times New Roman"/>
          <w:bCs/>
          <w:i/>
          <w:spacing w:val="-2"/>
          <w:szCs w:val="22"/>
        </w:rPr>
        <w:t xml:space="preserve">para la atención y respuesta a </w:t>
      </w:r>
      <w:r w:rsidR="009C20B1">
        <w:rPr>
          <w:rFonts w:ascii="Times New Roman" w:hAnsi="Times New Roman"/>
          <w:bCs/>
          <w:i/>
          <w:spacing w:val="-2"/>
          <w:szCs w:val="22"/>
        </w:rPr>
        <w:t>los tres</w:t>
      </w:r>
      <w:r w:rsidR="00AD1409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9C20B1">
        <w:rPr>
          <w:rFonts w:ascii="Times New Roman" w:hAnsi="Times New Roman"/>
          <w:bCs/>
          <w:i/>
          <w:spacing w:val="-2"/>
          <w:szCs w:val="22"/>
        </w:rPr>
        <w:t>tipo</w:t>
      </w:r>
      <w:r w:rsidR="00AD1409">
        <w:rPr>
          <w:rFonts w:ascii="Times New Roman" w:hAnsi="Times New Roman"/>
          <w:bCs/>
          <w:i/>
          <w:spacing w:val="-2"/>
          <w:szCs w:val="22"/>
        </w:rPr>
        <w:t>s</w:t>
      </w:r>
      <w:r w:rsidR="009C20B1">
        <w:rPr>
          <w:rFonts w:ascii="Times New Roman" w:hAnsi="Times New Roman"/>
          <w:bCs/>
          <w:i/>
          <w:spacing w:val="-2"/>
          <w:szCs w:val="22"/>
        </w:rPr>
        <w:t xml:space="preserve"> de </w:t>
      </w:r>
      <w:r w:rsidRPr="00716A37">
        <w:rPr>
          <w:rFonts w:ascii="Times New Roman" w:hAnsi="Times New Roman"/>
          <w:bCs/>
          <w:i/>
          <w:spacing w:val="-2"/>
          <w:szCs w:val="22"/>
        </w:rPr>
        <w:t>emergencia</w:t>
      </w:r>
      <w:r w:rsidR="00900B67">
        <w:rPr>
          <w:rFonts w:ascii="Times New Roman" w:hAnsi="Times New Roman"/>
          <w:bCs/>
          <w:i/>
          <w:spacing w:val="-2"/>
          <w:szCs w:val="22"/>
        </w:rPr>
        <w:t xml:space="preserve"> planteados </w:t>
      </w:r>
      <w:r w:rsidR="00222475">
        <w:rPr>
          <w:rFonts w:ascii="Times New Roman" w:hAnsi="Times New Roman"/>
          <w:bCs/>
          <w:i/>
          <w:spacing w:val="-2"/>
          <w:szCs w:val="22"/>
        </w:rPr>
        <w:t xml:space="preserve">para este panel, </w:t>
      </w:r>
      <w:r>
        <w:rPr>
          <w:rFonts w:ascii="Times New Roman" w:hAnsi="Times New Roman"/>
          <w:bCs/>
          <w:i/>
          <w:spacing w:val="-2"/>
          <w:szCs w:val="22"/>
        </w:rPr>
        <w:t xml:space="preserve">en formato de punteo. </w:t>
      </w:r>
      <w:bookmarkStart w:id="3" w:name="_Hlk70332015"/>
      <w:r w:rsidR="003B28E2">
        <w:rPr>
          <w:rFonts w:ascii="Times New Roman" w:hAnsi="Times New Roman"/>
          <w:bCs/>
          <w:i/>
          <w:spacing w:val="-2"/>
          <w:szCs w:val="22"/>
        </w:rPr>
        <w:t>Si se encuentran disponibles,</w:t>
      </w:r>
      <w:r w:rsidR="002D796C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3B28E2">
        <w:rPr>
          <w:rFonts w:ascii="Times New Roman" w:hAnsi="Times New Roman"/>
          <w:bCs/>
          <w:i/>
          <w:spacing w:val="-2"/>
          <w:szCs w:val="22"/>
        </w:rPr>
        <w:t xml:space="preserve">las/os panelistas podrán </w:t>
      </w:r>
      <w:r w:rsidR="002D796C">
        <w:rPr>
          <w:rFonts w:ascii="Times New Roman" w:hAnsi="Times New Roman"/>
          <w:bCs/>
          <w:i/>
          <w:spacing w:val="-2"/>
          <w:szCs w:val="22"/>
        </w:rPr>
        <w:t xml:space="preserve">enviar </w:t>
      </w:r>
      <w:r w:rsidR="003B28E2">
        <w:rPr>
          <w:rFonts w:ascii="Times New Roman" w:hAnsi="Times New Roman"/>
          <w:bCs/>
          <w:i/>
          <w:spacing w:val="-2"/>
          <w:szCs w:val="22"/>
        </w:rPr>
        <w:t xml:space="preserve">copias de los </w:t>
      </w:r>
      <w:r w:rsidR="002D796C">
        <w:rPr>
          <w:rFonts w:ascii="Times New Roman" w:hAnsi="Times New Roman"/>
          <w:bCs/>
          <w:i/>
          <w:spacing w:val="-2"/>
          <w:szCs w:val="22"/>
        </w:rPr>
        <w:t xml:space="preserve">protocolos específicos que se </w:t>
      </w:r>
      <w:r w:rsidR="003B28E2">
        <w:rPr>
          <w:rFonts w:ascii="Times New Roman" w:hAnsi="Times New Roman"/>
          <w:bCs/>
          <w:i/>
          <w:spacing w:val="-2"/>
          <w:szCs w:val="22"/>
        </w:rPr>
        <w:t>utilizan</w:t>
      </w:r>
      <w:r w:rsidR="002D796C">
        <w:rPr>
          <w:rFonts w:ascii="Times New Roman" w:hAnsi="Times New Roman"/>
          <w:bCs/>
          <w:i/>
          <w:spacing w:val="-2"/>
          <w:szCs w:val="22"/>
        </w:rPr>
        <w:t xml:space="preserve"> para atender este tipo de emergencias.</w:t>
      </w:r>
    </w:p>
    <w:bookmarkEnd w:id="3"/>
    <w:p w14:paraId="53994716" w14:textId="3A48E97D" w:rsidR="00B6586B" w:rsidRDefault="00B6586B" w:rsidP="007D72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</w:p>
    <w:p w14:paraId="1F7F4917" w14:textId="1163819F" w:rsidR="007D72BF" w:rsidRPr="00B6586B" w:rsidRDefault="00B6586B" w:rsidP="00B6586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  <w:r w:rsidRPr="00716A37">
        <w:rPr>
          <w:rFonts w:ascii="Times New Roman" w:hAnsi="Times New Roman"/>
          <w:b/>
          <w:bCs/>
          <w:i/>
          <w:spacing w:val="-2"/>
          <w:szCs w:val="22"/>
        </w:rPr>
        <w:t>Producto entregable</w:t>
      </w:r>
      <w:r>
        <w:rPr>
          <w:rFonts w:ascii="Times New Roman" w:hAnsi="Times New Roman"/>
          <w:bCs/>
          <w:i/>
          <w:spacing w:val="-2"/>
          <w:szCs w:val="22"/>
        </w:rPr>
        <w:t>: El DSP/OEA compilará los punteos en tres documentos, según el tipo de emergencia/usuario, y lo tornará disponible a través de las Comunidad de Práctica sobre el tema, en la Comunidad-SES.</w:t>
      </w:r>
      <w:r w:rsidR="002D796C">
        <w:rPr>
          <w:rFonts w:ascii="Times New Roman" w:hAnsi="Times New Roman"/>
          <w:bCs/>
          <w:i/>
          <w:spacing w:val="-2"/>
          <w:szCs w:val="22"/>
        </w:rPr>
        <w:t xml:space="preserve"> Adicionalmente, subirá a la Comunidad de Pr</w:t>
      </w:r>
      <w:r w:rsidR="003B28E2">
        <w:rPr>
          <w:rFonts w:ascii="Times New Roman" w:hAnsi="Times New Roman"/>
          <w:bCs/>
          <w:i/>
          <w:spacing w:val="-2"/>
          <w:szCs w:val="22"/>
        </w:rPr>
        <w:t>ác</w:t>
      </w:r>
      <w:r w:rsidR="002D796C">
        <w:rPr>
          <w:rFonts w:ascii="Times New Roman" w:hAnsi="Times New Roman"/>
          <w:bCs/>
          <w:i/>
          <w:spacing w:val="-2"/>
          <w:szCs w:val="22"/>
        </w:rPr>
        <w:t>ticas correspondientes, lo</w:t>
      </w:r>
      <w:r w:rsidR="003B28E2">
        <w:rPr>
          <w:rFonts w:ascii="Times New Roman" w:hAnsi="Times New Roman"/>
          <w:bCs/>
          <w:i/>
          <w:spacing w:val="-2"/>
          <w:szCs w:val="22"/>
        </w:rPr>
        <w:t>s</w:t>
      </w:r>
      <w:r w:rsidR="002D796C">
        <w:rPr>
          <w:rFonts w:ascii="Times New Roman" w:hAnsi="Times New Roman"/>
          <w:bCs/>
          <w:i/>
          <w:spacing w:val="-2"/>
          <w:szCs w:val="22"/>
        </w:rPr>
        <w:t xml:space="preserve"> protocolos que se hubieran compartido.</w:t>
      </w:r>
    </w:p>
    <w:p w14:paraId="33954D9B" w14:textId="77777777" w:rsidR="003301A8" w:rsidRDefault="003301A8" w:rsidP="003301A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/>
        <w:rPr>
          <w:rFonts w:ascii="Times New Roman" w:hAnsi="Times New Roman"/>
          <w:bCs/>
          <w:iCs/>
          <w:spacing w:val="-2"/>
          <w:szCs w:val="22"/>
        </w:rPr>
      </w:pPr>
    </w:p>
    <w:p w14:paraId="60176010" w14:textId="2B73BC1B" w:rsidR="004E35E0" w:rsidRPr="00B23BE3" w:rsidRDefault="001E14AC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  <w:r>
        <w:rPr>
          <w:rFonts w:ascii="Times New Roman" w:hAnsi="Times New Roman"/>
          <w:bCs/>
          <w:iCs/>
          <w:noProof/>
          <w:spacing w:val="-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FFA9E54" wp14:editId="274DC3E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1E4D" w14:textId="77777777" w:rsidR="004E35E0" w:rsidRPr="00AC23EA" w:rsidRDefault="004E35E0" w:rsidP="00AC2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A9E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" filled="f" stroked="f">
                <v:textbox>
                  <w:txbxContent>
                    <w:p w14:paraId="1B1F1E4D" w14:textId="77777777" w:rsidR="004E35E0" w:rsidRPr="00AC23EA" w:rsidRDefault="004E35E0" w:rsidP="00AC23EA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01A8">
        <w:rPr>
          <w:rFonts w:ascii="Times New Roman" w:hAnsi="Times New Roman"/>
          <w:bCs/>
          <w:iCs/>
          <w:spacing w:val="-2"/>
          <w:szCs w:val="22"/>
        </w:rPr>
        <w:t>12</w:t>
      </w:r>
      <w:r w:rsidR="004E35E0" w:rsidRPr="00B23BE3">
        <w:rPr>
          <w:rFonts w:ascii="Times New Roman" w:hAnsi="Times New Roman"/>
          <w:bCs/>
          <w:iCs/>
          <w:spacing w:val="-2"/>
          <w:szCs w:val="22"/>
        </w:rPr>
        <w:t>:</w:t>
      </w:r>
      <w:r w:rsidR="003301A8">
        <w:rPr>
          <w:rFonts w:ascii="Times New Roman" w:hAnsi="Times New Roman"/>
          <w:bCs/>
          <w:iCs/>
          <w:spacing w:val="-2"/>
          <w:szCs w:val="22"/>
        </w:rPr>
        <w:t>00</w:t>
      </w:r>
      <w:r w:rsidR="00301262" w:rsidRPr="00B23BE3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817C3">
        <w:rPr>
          <w:rFonts w:ascii="Times New Roman" w:hAnsi="Times New Roman"/>
          <w:bCs/>
          <w:iCs/>
          <w:spacing w:val="-2"/>
          <w:szCs w:val="22"/>
        </w:rPr>
        <w:t>- 12:40</w:t>
      </w:r>
      <w:r w:rsidR="004E35E0" w:rsidRPr="00B23BE3">
        <w:rPr>
          <w:rFonts w:ascii="Times New Roman" w:hAnsi="Times New Roman"/>
          <w:bCs/>
          <w:iCs/>
          <w:spacing w:val="-2"/>
          <w:szCs w:val="22"/>
        </w:rPr>
        <w:tab/>
      </w:r>
      <w:r w:rsidR="00A356BE">
        <w:rPr>
          <w:rFonts w:ascii="Times New Roman" w:hAnsi="Times New Roman"/>
          <w:bCs/>
          <w:iCs/>
          <w:spacing w:val="-2"/>
          <w:szCs w:val="22"/>
        </w:rPr>
        <w:t>Diá</w:t>
      </w:r>
      <w:r w:rsidR="00301262">
        <w:rPr>
          <w:rFonts w:ascii="Times New Roman" w:hAnsi="Times New Roman"/>
          <w:bCs/>
          <w:iCs/>
          <w:spacing w:val="-2"/>
          <w:szCs w:val="22"/>
        </w:rPr>
        <w:t>logo</w:t>
      </w:r>
      <w:r w:rsidR="00A356BE">
        <w:rPr>
          <w:rFonts w:ascii="Times New Roman" w:hAnsi="Times New Roman"/>
          <w:spacing w:val="-2"/>
        </w:rPr>
        <w:t xml:space="preserve"> entre</w:t>
      </w:r>
      <w:r w:rsidR="00301262" w:rsidRPr="00522C0C">
        <w:rPr>
          <w:rFonts w:ascii="Times New Roman" w:hAnsi="Times New Roman"/>
          <w:spacing w:val="-2"/>
        </w:rPr>
        <w:t xml:space="preserve"> Del</w:t>
      </w:r>
      <w:r w:rsidR="00346859" w:rsidRPr="00522C0C">
        <w:rPr>
          <w:rFonts w:ascii="Times New Roman" w:hAnsi="Times New Roman"/>
          <w:spacing w:val="-2"/>
        </w:rPr>
        <w:t>e</w:t>
      </w:r>
      <w:r w:rsidR="00301262" w:rsidRPr="00522C0C">
        <w:rPr>
          <w:rFonts w:ascii="Times New Roman" w:hAnsi="Times New Roman"/>
          <w:spacing w:val="-2"/>
        </w:rPr>
        <w:t>gaciones</w:t>
      </w:r>
      <w:r w:rsidR="00A44745">
        <w:rPr>
          <w:rFonts w:ascii="Times New Roman" w:hAnsi="Times New Roman"/>
          <w:spacing w:val="-2"/>
        </w:rPr>
        <w:t xml:space="preserve"> y aprobación de las recomendaciones</w:t>
      </w:r>
      <w:r w:rsidR="0046048A">
        <w:rPr>
          <w:rFonts w:ascii="Times New Roman" w:hAnsi="Times New Roman"/>
          <w:spacing w:val="-2"/>
        </w:rPr>
        <w:t xml:space="preserve"> (40 minutos)</w:t>
      </w:r>
    </w:p>
    <w:p w14:paraId="7BCD3B4C" w14:textId="77777777" w:rsidR="001F1480" w:rsidRPr="00522C0C" w:rsidRDefault="001F1480" w:rsidP="00522C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1440"/>
        <w:rPr>
          <w:rFonts w:ascii="Times New Roman" w:hAnsi="Times New Roman"/>
          <w:spacing w:val="-2"/>
          <w:lang w:val="es-ES_tradnl"/>
        </w:rPr>
      </w:pPr>
    </w:p>
    <w:p w14:paraId="0A3E3D10" w14:textId="0DEC2B0F" w:rsidR="004E35E0" w:rsidRPr="00B23BE3" w:rsidRDefault="00A817C3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  <w:r>
        <w:rPr>
          <w:rFonts w:ascii="Times New Roman" w:hAnsi="Times New Roman"/>
          <w:bCs/>
          <w:iCs/>
          <w:spacing w:val="-2"/>
          <w:szCs w:val="22"/>
        </w:rPr>
        <w:t>12:40 – 13:00</w:t>
      </w:r>
      <w:r w:rsidR="00A44745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44745">
        <w:rPr>
          <w:rFonts w:ascii="Times New Roman" w:hAnsi="Times New Roman"/>
          <w:b/>
          <w:bCs/>
          <w:iCs/>
          <w:spacing w:val="-2"/>
          <w:szCs w:val="22"/>
        </w:rPr>
        <w:t xml:space="preserve"> 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 w:rsidR="004E35E0" w:rsidRPr="00B23BE3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SESIÓN DE CLAUSURA </w:t>
      </w:r>
    </w:p>
    <w:p w14:paraId="10B949DC" w14:textId="17DC71CD" w:rsidR="004E35E0" w:rsidRPr="00B23BE3" w:rsidRDefault="004E35E0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Cs/>
          <w:iCs/>
          <w:spacing w:val="-2"/>
          <w:szCs w:val="22"/>
        </w:rPr>
      </w:pPr>
    </w:p>
    <w:p w14:paraId="5A02E296" w14:textId="64CBB4C9" w:rsidR="00967535" w:rsidRDefault="00967535" w:rsidP="00967535">
      <w:pPr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spacing w:val="-2"/>
          <w:szCs w:val="22"/>
          <w:lang w:val="es-ES_tradnl"/>
        </w:rPr>
        <w:t xml:space="preserve">Director General del </w:t>
      </w:r>
      <w:r w:rsidR="00090428">
        <w:rPr>
          <w:rFonts w:ascii="Times New Roman" w:hAnsi="Times New Roman"/>
          <w:spacing w:val="-2"/>
          <w:szCs w:val="22"/>
          <w:lang w:val="es-ES_tradnl"/>
        </w:rPr>
        <w:t xml:space="preserve">Servicio </w:t>
      </w:r>
      <w:r>
        <w:rPr>
          <w:rFonts w:ascii="Times New Roman" w:hAnsi="Times New Roman"/>
          <w:spacing w:val="-2"/>
          <w:szCs w:val="22"/>
          <w:lang w:val="es-ES_tradnl"/>
        </w:rPr>
        <w:t>Integrado de Seguridad ECU-911, Ingeniero Juan Zapata</w:t>
      </w:r>
    </w:p>
    <w:p w14:paraId="1814BB3B" w14:textId="27AE0502" w:rsidR="00301262" w:rsidRPr="00967535" w:rsidRDefault="00301262" w:rsidP="00967535">
      <w:pPr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 w:rsidRPr="00967535">
        <w:rPr>
          <w:rFonts w:ascii="Times New Roman" w:hAnsi="Times New Roman"/>
          <w:spacing w:val="-2"/>
          <w:szCs w:val="22"/>
          <w:lang w:val="es-ES_tradnl"/>
        </w:rPr>
        <w:t>Palabras del</w:t>
      </w:r>
      <w:r w:rsidR="00A44745" w:rsidRPr="00967535">
        <w:rPr>
          <w:rFonts w:ascii="Times New Roman" w:hAnsi="Times New Roman"/>
          <w:spacing w:val="-2"/>
          <w:szCs w:val="22"/>
          <w:lang w:val="es-ES_tradnl"/>
        </w:rPr>
        <w:t xml:space="preserve"> Director Interino del</w:t>
      </w:r>
      <w:r w:rsidR="00C30109" w:rsidRPr="00967535">
        <w:rPr>
          <w:rFonts w:ascii="Times New Roman" w:hAnsi="Times New Roman"/>
          <w:spacing w:val="-2"/>
          <w:szCs w:val="22"/>
          <w:lang w:val="es-ES_tradnl"/>
        </w:rPr>
        <w:t xml:space="preserve"> Departamento de Seguridad Pú</w:t>
      </w:r>
      <w:r w:rsidRPr="00967535">
        <w:rPr>
          <w:rFonts w:ascii="Times New Roman" w:hAnsi="Times New Roman"/>
          <w:spacing w:val="-2"/>
          <w:szCs w:val="22"/>
          <w:lang w:val="es-ES_tradnl"/>
        </w:rPr>
        <w:t>blica de la OEA</w:t>
      </w:r>
      <w:r w:rsidR="00A44745" w:rsidRPr="00967535">
        <w:rPr>
          <w:rFonts w:ascii="Times New Roman" w:hAnsi="Times New Roman"/>
          <w:spacing w:val="-2"/>
          <w:szCs w:val="22"/>
          <w:lang w:val="es-ES_tradnl"/>
        </w:rPr>
        <w:t>, Guillermo Moncayo</w:t>
      </w:r>
    </w:p>
    <w:p w14:paraId="2F53357E" w14:textId="730C9515" w:rsidR="004E35E0" w:rsidRPr="00522C0C" w:rsidRDefault="004E35E0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Cs/>
          <w:iCs/>
          <w:spacing w:val="-2"/>
          <w:szCs w:val="22"/>
          <w:lang w:val="es-ES_tradnl"/>
        </w:rPr>
      </w:pPr>
    </w:p>
    <w:p w14:paraId="4E311110" w14:textId="77777777" w:rsidR="004E35E0" w:rsidRPr="00B23BE3" w:rsidRDefault="004E35E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08FCAEFC" w14:textId="77777777" w:rsidR="00A27FAA" w:rsidRPr="00A27FAA" w:rsidRDefault="00A27FAA" w:rsidP="00A27FAA">
      <w:pPr>
        <w:rPr>
          <w:rFonts w:ascii="Times New Roman" w:hAnsi="Times New Roman"/>
          <w:szCs w:val="22"/>
          <w:lang w:val="es-ES_tradnl"/>
        </w:rPr>
      </w:pPr>
    </w:p>
    <w:p w14:paraId="6151E1F8" w14:textId="65226CCA" w:rsidR="00B824DE" w:rsidRDefault="004120E4" w:rsidP="00B824DE">
      <w:pPr>
        <w:rPr>
          <w:color w:val="1F497D"/>
          <w:lang w:val="es-EC"/>
        </w:rPr>
      </w:pPr>
      <w:r>
        <w:rPr>
          <w:noProof/>
          <w:color w:val="1F497D"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B46A0E" wp14:editId="0E59C8E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F893DC" w14:textId="25BE0D2D" w:rsidR="004120E4" w:rsidRPr="004120E4" w:rsidRDefault="004120E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DPASP00088S01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6A0E" id="Text Box 2" o:spid="_x0000_s1027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6DF893DC" w14:textId="25BE0D2D" w:rsidR="004120E4" w:rsidRPr="004120E4" w:rsidRDefault="004120E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DPASP00088S01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824DE" w:rsidSect="000D1C55">
      <w:headerReference w:type="even" r:id="rId11"/>
      <w:headerReference w:type="default" r:id="rId12"/>
      <w:footerReference w:type="default" r:id="rId13"/>
      <w:footerReference w:type="first" r:id="rId14"/>
      <w:pgSz w:w="12240" w:h="15840" w:code="1"/>
      <w:pgMar w:top="2160" w:right="1080" w:bottom="1296" w:left="1699" w:header="720" w:footer="720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D1C5" w14:textId="77777777" w:rsidR="0021001A" w:rsidRDefault="0021001A">
      <w:r>
        <w:separator/>
      </w:r>
    </w:p>
  </w:endnote>
  <w:endnote w:type="continuationSeparator" w:id="0">
    <w:p w14:paraId="1CA7E337" w14:textId="77777777" w:rsidR="0021001A" w:rsidRDefault="0021001A">
      <w:r>
        <w:continuationSeparator/>
      </w:r>
    </w:p>
  </w:endnote>
  <w:endnote w:type="continuationNotice" w:id="1">
    <w:p w14:paraId="5C9A85AB" w14:textId="77777777" w:rsidR="0021001A" w:rsidRDefault="00210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28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4EB93" w14:textId="06EF4968" w:rsidR="00D45100" w:rsidRDefault="00D45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57738" w14:textId="77777777" w:rsidR="00D45100" w:rsidRDefault="00D45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B8C5" w14:textId="5E2BFE45" w:rsidR="00D45100" w:rsidRDefault="00D45100">
    <w:pPr>
      <w:pStyle w:val="Footer"/>
      <w:jc w:val="center"/>
    </w:pPr>
  </w:p>
  <w:p w14:paraId="563BDB73" w14:textId="77777777" w:rsidR="00D45100" w:rsidRDefault="00D45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BF54" w14:textId="77777777" w:rsidR="0021001A" w:rsidRDefault="0021001A">
      <w:r>
        <w:separator/>
      </w:r>
    </w:p>
  </w:footnote>
  <w:footnote w:type="continuationSeparator" w:id="0">
    <w:p w14:paraId="4084C99A" w14:textId="77777777" w:rsidR="0021001A" w:rsidRDefault="0021001A">
      <w:r>
        <w:continuationSeparator/>
      </w:r>
    </w:p>
  </w:footnote>
  <w:footnote w:type="continuationNotice" w:id="1">
    <w:p w14:paraId="75D5E620" w14:textId="77777777" w:rsidR="0021001A" w:rsidRDefault="0021001A"/>
  </w:footnote>
  <w:footnote w:id="2">
    <w:p w14:paraId="4F2E5C87" w14:textId="7C9AE338" w:rsidR="009006A7" w:rsidRPr="009006A7" w:rsidRDefault="009006A7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S"/>
        </w:rPr>
        <w:t xml:space="preserve">El Departamento de Seguridad Pública enviará a los/as panelistas la ficha para que puedan documentar la </w:t>
      </w:r>
      <w:r w:rsidR="00810646">
        <w:rPr>
          <w:lang w:val="es-US"/>
        </w:rPr>
        <w:t xml:space="preserve">mejora, </w:t>
      </w:r>
      <w:r w:rsidRPr="009006A7">
        <w:rPr>
          <w:lang w:val="es-US"/>
        </w:rPr>
        <w:t>adaptación o innovación</w:t>
      </w:r>
      <w:r>
        <w:rPr>
          <w:lang w:val="es-US"/>
        </w:rPr>
        <w:t xml:space="preserve"> seleccionada.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CF79" w14:textId="77777777" w:rsidR="00A21CC5" w:rsidRDefault="00A21C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4D4C3D" w14:textId="77777777" w:rsidR="00A21CC5" w:rsidRDefault="00A21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7627" w14:textId="5AC0DEB8" w:rsidR="00A21CC5" w:rsidRDefault="00A21CC5">
    <w:pPr>
      <w:pStyle w:val="Header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AFC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612C84"/>
    <w:multiLevelType w:val="hybridMultilevel"/>
    <w:tmpl w:val="AF8AC3F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FC478F"/>
    <w:multiLevelType w:val="hybridMultilevel"/>
    <w:tmpl w:val="0348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0B3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58E2AAF"/>
    <w:multiLevelType w:val="hybridMultilevel"/>
    <w:tmpl w:val="367A4344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F5E5E"/>
    <w:multiLevelType w:val="hybridMultilevel"/>
    <w:tmpl w:val="5F78D242"/>
    <w:lvl w:ilvl="0" w:tplc="256609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AF51A4"/>
    <w:multiLevelType w:val="hybridMultilevel"/>
    <w:tmpl w:val="9B56A31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7F14B4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A6B4671"/>
    <w:multiLevelType w:val="hybridMultilevel"/>
    <w:tmpl w:val="F664F69A"/>
    <w:lvl w:ilvl="0" w:tplc="743EEBF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E840AEE"/>
    <w:multiLevelType w:val="hybridMultilevel"/>
    <w:tmpl w:val="195E7D9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C778C5"/>
    <w:multiLevelType w:val="hybridMultilevel"/>
    <w:tmpl w:val="E2A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58"/>
    <w:rsid w:val="000010FA"/>
    <w:rsid w:val="00043236"/>
    <w:rsid w:val="00045D1A"/>
    <w:rsid w:val="0005093F"/>
    <w:rsid w:val="00050D96"/>
    <w:rsid w:val="00054070"/>
    <w:rsid w:val="000669FC"/>
    <w:rsid w:val="00074812"/>
    <w:rsid w:val="00083B43"/>
    <w:rsid w:val="00084089"/>
    <w:rsid w:val="00090428"/>
    <w:rsid w:val="000A3F32"/>
    <w:rsid w:val="000B1A3B"/>
    <w:rsid w:val="000C4742"/>
    <w:rsid w:val="000D1B6D"/>
    <w:rsid w:val="000D1C55"/>
    <w:rsid w:val="000D3F38"/>
    <w:rsid w:val="000D61CC"/>
    <w:rsid w:val="000E3C12"/>
    <w:rsid w:val="000F1C09"/>
    <w:rsid w:val="000F5DDE"/>
    <w:rsid w:val="0011028F"/>
    <w:rsid w:val="00122C9E"/>
    <w:rsid w:val="00140633"/>
    <w:rsid w:val="00141B43"/>
    <w:rsid w:val="00147ABB"/>
    <w:rsid w:val="0015270E"/>
    <w:rsid w:val="0015783C"/>
    <w:rsid w:val="001609B5"/>
    <w:rsid w:val="00170625"/>
    <w:rsid w:val="00172678"/>
    <w:rsid w:val="00174EC7"/>
    <w:rsid w:val="00187905"/>
    <w:rsid w:val="00190ADF"/>
    <w:rsid w:val="00190E41"/>
    <w:rsid w:val="0019688B"/>
    <w:rsid w:val="001A1B72"/>
    <w:rsid w:val="001A2231"/>
    <w:rsid w:val="001A3125"/>
    <w:rsid w:val="001A4EDC"/>
    <w:rsid w:val="001B4399"/>
    <w:rsid w:val="001E0655"/>
    <w:rsid w:val="001E14AC"/>
    <w:rsid w:val="001E73E9"/>
    <w:rsid w:val="001F1480"/>
    <w:rsid w:val="002011F6"/>
    <w:rsid w:val="002020C8"/>
    <w:rsid w:val="0021001A"/>
    <w:rsid w:val="00215D47"/>
    <w:rsid w:val="002165D1"/>
    <w:rsid w:val="00222475"/>
    <w:rsid w:val="0023190B"/>
    <w:rsid w:val="00235687"/>
    <w:rsid w:val="0024064F"/>
    <w:rsid w:val="0024397F"/>
    <w:rsid w:val="00252C0E"/>
    <w:rsid w:val="002561AD"/>
    <w:rsid w:val="00261BCB"/>
    <w:rsid w:val="00262D1A"/>
    <w:rsid w:val="002879CB"/>
    <w:rsid w:val="00295C58"/>
    <w:rsid w:val="00297900"/>
    <w:rsid w:val="002A0C1D"/>
    <w:rsid w:val="002A4710"/>
    <w:rsid w:val="002D02FC"/>
    <w:rsid w:val="002D796C"/>
    <w:rsid w:val="002E397B"/>
    <w:rsid w:val="002F144A"/>
    <w:rsid w:val="00301262"/>
    <w:rsid w:val="003062D9"/>
    <w:rsid w:val="0032713B"/>
    <w:rsid w:val="003301A8"/>
    <w:rsid w:val="00332C11"/>
    <w:rsid w:val="00334B73"/>
    <w:rsid w:val="00343DEC"/>
    <w:rsid w:val="00346859"/>
    <w:rsid w:val="00351102"/>
    <w:rsid w:val="00353C51"/>
    <w:rsid w:val="003651F8"/>
    <w:rsid w:val="00365668"/>
    <w:rsid w:val="00372659"/>
    <w:rsid w:val="0037368B"/>
    <w:rsid w:val="00373D58"/>
    <w:rsid w:val="00381326"/>
    <w:rsid w:val="00391A8F"/>
    <w:rsid w:val="00392517"/>
    <w:rsid w:val="00395246"/>
    <w:rsid w:val="003A04B5"/>
    <w:rsid w:val="003A092F"/>
    <w:rsid w:val="003A2C32"/>
    <w:rsid w:val="003B28E2"/>
    <w:rsid w:val="003B35A3"/>
    <w:rsid w:val="003B7934"/>
    <w:rsid w:val="003D00E8"/>
    <w:rsid w:val="003D2D34"/>
    <w:rsid w:val="003D4897"/>
    <w:rsid w:val="003E18B5"/>
    <w:rsid w:val="003E4945"/>
    <w:rsid w:val="003E5340"/>
    <w:rsid w:val="003E738D"/>
    <w:rsid w:val="003F24D3"/>
    <w:rsid w:val="003F2B20"/>
    <w:rsid w:val="003F6CDC"/>
    <w:rsid w:val="0040264B"/>
    <w:rsid w:val="004120E4"/>
    <w:rsid w:val="00412179"/>
    <w:rsid w:val="004164BE"/>
    <w:rsid w:val="00417AF9"/>
    <w:rsid w:val="0042288C"/>
    <w:rsid w:val="00441A94"/>
    <w:rsid w:val="00442BD9"/>
    <w:rsid w:val="0046048A"/>
    <w:rsid w:val="00465674"/>
    <w:rsid w:val="00466BC2"/>
    <w:rsid w:val="004735E1"/>
    <w:rsid w:val="00476132"/>
    <w:rsid w:val="004823AD"/>
    <w:rsid w:val="00490568"/>
    <w:rsid w:val="00490E98"/>
    <w:rsid w:val="00491AFF"/>
    <w:rsid w:val="00495732"/>
    <w:rsid w:val="004A6E39"/>
    <w:rsid w:val="004B1EA9"/>
    <w:rsid w:val="004B25E0"/>
    <w:rsid w:val="004B755E"/>
    <w:rsid w:val="004E04CB"/>
    <w:rsid w:val="004E1CB8"/>
    <w:rsid w:val="004E2E09"/>
    <w:rsid w:val="004E35E0"/>
    <w:rsid w:val="004E7633"/>
    <w:rsid w:val="00504B0C"/>
    <w:rsid w:val="00507F88"/>
    <w:rsid w:val="00513928"/>
    <w:rsid w:val="0052175A"/>
    <w:rsid w:val="00522C0C"/>
    <w:rsid w:val="005239E6"/>
    <w:rsid w:val="005309DE"/>
    <w:rsid w:val="00531F43"/>
    <w:rsid w:val="00537062"/>
    <w:rsid w:val="00537B49"/>
    <w:rsid w:val="005462B0"/>
    <w:rsid w:val="005463E1"/>
    <w:rsid w:val="00550459"/>
    <w:rsid w:val="005705D6"/>
    <w:rsid w:val="00576A42"/>
    <w:rsid w:val="005843FB"/>
    <w:rsid w:val="00585324"/>
    <w:rsid w:val="00586450"/>
    <w:rsid w:val="005950CD"/>
    <w:rsid w:val="0059780B"/>
    <w:rsid w:val="005B077F"/>
    <w:rsid w:val="005B1454"/>
    <w:rsid w:val="005B2066"/>
    <w:rsid w:val="005D50D7"/>
    <w:rsid w:val="005E0F5C"/>
    <w:rsid w:val="005E4F21"/>
    <w:rsid w:val="005F0550"/>
    <w:rsid w:val="005F0A63"/>
    <w:rsid w:val="005F7EEB"/>
    <w:rsid w:val="00607E9C"/>
    <w:rsid w:val="00615F35"/>
    <w:rsid w:val="0061604E"/>
    <w:rsid w:val="00635C42"/>
    <w:rsid w:val="00644611"/>
    <w:rsid w:val="00653E98"/>
    <w:rsid w:val="006659B5"/>
    <w:rsid w:val="00672841"/>
    <w:rsid w:val="00673D75"/>
    <w:rsid w:val="00674170"/>
    <w:rsid w:val="006A7B4C"/>
    <w:rsid w:val="006B3C81"/>
    <w:rsid w:val="006C3603"/>
    <w:rsid w:val="006C4EE3"/>
    <w:rsid w:val="006C545B"/>
    <w:rsid w:val="006C75EC"/>
    <w:rsid w:val="006F690F"/>
    <w:rsid w:val="0070476D"/>
    <w:rsid w:val="007115F1"/>
    <w:rsid w:val="00716023"/>
    <w:rsid w:val="00716A37"/>
    <w:rsid w:val="00716D4E"/>
    <w:rsid w:val="007356A6"/>
    <w:rsid w:val="00737125"/>
    <w:rsid w:val="00745500"/>
    <w:rsid w:val="00763C0C"/>
    <w:rsid w:val="00775C75"/>
    <w:rsid w:val="007804EC"/>
    <w:rsid w:val="007838FB"/>
    <w:rsid w:val="007840F2"/>
    <w:rsid w:val="00797F68"/>
    <w:rsid w:val="007A44AB"/>
    <w:rsid w:val="007A7CE0"/>
    <w:rsid w:val="007B1E7E"/>
    <w:rsid w:val="007B60B1"/>
    <w:rsid w:val="007C2384"/>
    <w:rsid w:val="007C7276"/>
    <w:rsid w:val="007D15A1"/>
    <w:rsid w:val="007D1A43"/>
    <w:rsid w:val="007D333C"/>
    <w:rsid w:val="007D385F"/>
    <w:rsid w:val="007D72BF"/>
    <w:rsid w:val="007F370F"/>
    <w:rsid w:val="007F4B88"/>
    <w:rsid w:val="007F5770"/>
    <w:rsid w:val="008077D6"/>
    <w:rsid w:val="00810646"/>
    <w:rsid w:val="00815BC3"/>
    <w:rsid w:val="008173EE"/>
    <w:rsid w:val="008221EB"/>
    <w:rsid w:val="00827C9E"/>
    <w:rsid w:val="00841A2E"/>
    <w:rsid w:val="00841A3C"/>
    <w:rsid w:val="0084396A"/>
    <w:rsid w:val="00846FD5"/>
    <w:rsid w:val="008508C3"/>
    <w:rsid w:val="008560D6"/>
    <w:rsid w:val="00860993"/>
    <w:rsid w:val="00865DC5"/>
    <w:rsid w:val="008671FF"/>
    <w:rsid w:val="00885D9A"/>
    <w:rsid w:val="00890457"/>
    <w:rsid w:val="008905CA"/>
    <w:rsid w:val="008A0470"/>
    <w:rsid w:val="008A246C"/>
    <w:rsid w:val="008B1A38"/>
    <w:rsid w:val="008C1597"/>
    <w:rsid w:val="008C6A8E"/>
    <w:rsid w:val="008D1406"/>
    <w:rsid w:val="008D4EA6"/>
    <w:rsid w:val="008D5015"/>
    <w:rsid w:val="009006A7"/>
    <w:rsid w:val="00900B67"/>
    <w:rsid w:val="0090442F"/>
    <w:rsid w:val="00905BDE"/>
    <w:rsid w:val="00911D3C"/>
    <w:rsid w:val="00921EE1"/>
    <w:rsid w:val="009323DB"/>
    <w:rsid w:val="009324CD"/>
    <w:rsid w:val="00932FBD"/>
    <w:rsid w:val="0093445E"/>
    <w:rsid w:val="00950306"/>
    <w:rsid w:val="00956FAD"/>
    <w:rsid w:val="0096636F"/>
    <w:rsid w:val="00967535"/>
    <w:rsid w:val="00976C51"/>
    <w:rsid w:val="009863CE"/>
    <w:rsid w:val="00986EA8"/>
    <w:rsid w:val="00986ED6"/>
    <w:rsid w:val="009945CD"/>
    <w:rsid w:val="009C20B1"/>
    <w:rsid w:val="009D1CD1"/>
    <w:rsid w:val="009D3CC9"/>
    <w:rsid w:val="009E05CA"/>
    <w:rsid w:val="009E24F0"/>
    <w:rsid w:val="009E65A3"/>
    <w:rsid w:val="009F7D89"/>
    <w:rsid w:val="00A12252"/>
    <w:rsid w:val="00A16F98"/>
    <w:rsid w:val="00A21537"/>
    <w:rsid w:val="00A21CC5"/>
    <w:rsid w:val="00A27FAA"/>
    <w:rsid w:val="00A356BE"/>
    <w:rsid w:val="00A368B6"/>
    <w:rsid w:val="00A43628"/>
    <w:rsid w:val="00A44745"/>
    <w:rsid w:val="00A47B92"/>
    <w:rsid w:val="00A51EBD"/>
    <w:rsid w:val="00A52CD3"/>
    <w:rsid w:val="00A530B2"/>
    <w:rsid w:val="00A55E86"/>
    <w:rsid w:val="00A64FE1"/>
    <w:rsid w:val="00A71529"/>
    <w:rsid w:val="00A80EAD"/>
    <w:rsid w:val="00A817C3"/>
    <w:rsid w:val="00A8217D"/>
    <w:rsid w:val="00A90B50"/>
    <w:rsid w:val="00A95138"/>
    <w:rsid w:val="00AA5997"/>
    <w:rsid w:val="00AA5DF3"/>
    <w:rsid w:val="00AB0B22"/>
    <w:rsid w:val="00AC19EA"/>
    <w:rsid w:val="00AC23EA"/>
    <w:rsid w:val="00AD1409"/>
    <w:rsid w:val="00AD18B5"/>
    <w:rsid w:val="00AE5F4D"/>
    <w:rsid w:val="00B074B4"/>
    <w:rsid w:val="00B27129"/>
    <w:rsid w:val="00B31B52"/>
    <w:rsid w:val="00B3515C"/>
    <w:rsid w:val="00B4787C"/>
    <w:rsid w:val="00B50AC4"/>
    <w:rsid w:val="00B640B7"/>
    <w:rsid w:val="00B6586B"/>
    <w:rsid w:val="00B814E5"/>
    <w:rsid w:val="00B824DE"/>
    <w:rsid w:val="00B97E43"/>
    <w:rsid w:val="00BA4F48"/>
    <w:rsid w:val="00BA53F1"/>
    <w:rsid w:val="00BB2E5F"/>
    <w:rsid w:val="00BC709A"/>
    <w:rsid w:val="00BD4529"/>
    <w:rsid w:val="00BD5AFB"/>
    <w:rsid w:val="00BE3AD8"/>
    <w:rsid w:val="00BF3AB4"/>
    <w:rsid w:val="00BF4365"/>
    <w:rsid w:val="00BF6DE9"/>
    <w:rsid w:val="00BF73D8"/>
    <w:rsid w:val="00C040F3"/>
    <w:rsid w:val="00C140B5"/>
    <w:rsid w:val="00C22B2F"/>
    <w:rsid w:val="00C238C1"/>
    <w:rsid w:val="00C27798"/>
    <w:rsid w:val="00C30109"/>
    <w:rsid w:val="00C31340"/>
    <w:rsid w:val="00C322EC"/>
    <w:rsid w:val="00C5102C"/>
    <w:rsid w:val="00C51CDD"/>
    <w:rsid w:val="00C63A7D"/>
    <w:rsid w:val="00C8076A"/>
    <w:rsid w:val="00C81774"/>
    <w:rsid w:val="00C851F2"/>
    <w:rsid w:val="00C86D48"/>
    <w:rsid w:val="00C94973"/>
    <w:rsid w:val="00C96A7A"/>
    <w:rsid w:val="00CB3F37"/>
    <w:rsid w:val="00CC24EB"/>
    <w:rsid w:val="00CC5E07"/>
    <w:rsid w:val="00CC6A0E"/>
    <w:rsid w:val="00CD0D7F"/>
    <w:rsid w:val="00CD2366"/>
    <w:rsid w:val="00CD4310"/>
    <w:rsid w:val="00CE5297"/>
    <w:rsid w:val="00CF541F"/>
    <w:rsid w:val="00D00997"/>
    <w:rsid w:val="00D009A2"/>
    <w:rsid w:val="00D054F3"/>
    <w:rsid w:val="00D12052"/>
    <w:rsid w:val="00D15574"/>
    <w:rsid w:val="00D200B3"/>
    <w:rsid w:val="00D20C3D"/>
    <w:rsid w:val="00D34018"/>
    <w:rsid w:val="00D41040"/>
    <w:rsid w:val="00D4418D"/>
    <w:rsid w:val="00D44B40"/>
    <w:rsid w:val="00D45100"/>
    <w:rsid w:val="00D478C1"/>
    <w:rsid w:val="00D57828"/>
    <w:rsid w:val="00D64405"/>
    <w:rsid w:val="00D67EF2"/>
    <w:rsid w:val="00D72591"/>
    <w:rsid w:val="00D74B8C"/>
    <w:rsid w:val="00D74E30"/>
    <w:rsid w:val="00D82558"/>
    <w:rsid w:val="00D82B16"/>
    <w:rsid w:val="00D84731"/>
    <w:rsid w:val="00D84FCD"/>
    <w:rsid w:val="00D9127D"/>
    <w:rsid w:val="00DA1D00"/>
    <w:rsid w:val="00DA6591"/>
    <w:rsid w:val="00DB2380"/>
    <w:rsid w:val="00DC2E73"/>
    <w:rsid w:val="00DD4275"/>
    <w:rsid w:val="00DD64CC"/>
    <w:rsid w:val="00DE1786"/>
    <w:rsid w:val="00DE2FB1"/>
    <w:rsid w:val="00DE3DAC"/>
    <w:rsid w:val="00DF613C"/>
    <w:rsid w:val="00E15913"/>
    <w:rsid w:val="00E23451"/>
    <w:rsid w:val="00E318A0"/>
    <w:rsid w:val="00E35686"/>
    <w:rsid w:val="00E91AA2"/>
    <w:rsid w:val="00E95D7B"/>
    <w:rsid w:val="00EA07DE"/>
    <w:rsid w:val="00EA28E2"/>
    <w:rsid w:val="00EA50BC"/>
    <w:rsid w:val="00EB274F"/>
    <w:rsid w:val="00EE4E81"/>
    <w:rsid w:val="00F17C66"/>
    <w:rsid w:val="00F32461"/>
    <w:rsid w:val="00F32792"/>
    <w:rsid w:val="00F34A0B"/>
    <w:rsid w:val="00F37199"/>
    <w:rsid w:val="00F42EAB"/>
    <w:rsid w:val="00F511C2"/>
    <w:rsid w:val="00F60EBA"/>
    <w:rsid w:val="00F634C8"/>
    <w:rsid w:val="00F6764C"/>
    <w:rsid w:val="00F679D3"/>
    <w:rsid w:val="00F76F0D"/>
    <w:rsid w:val="00F8001E"/>
    <w:rsid w:val="00F823A4"/>
    <w:rsid w:val="00F83900"/>
    <w:rsid w:val="00F9498B"/>
    <w:rsid w:val="00FA1E98"/>
    <w:rsid w:val="00FA54EF"/>
    <w:rsid w:val="00FA7F32"/>
    <w:rsid w:val="00FB6324"/>
    <w:rsid w:val="00FB68DB"/>
    <w:rsid w:val="00FD24AA"/>
    <w:rsid w:val="00FE30AC"/>
    <w:rsid w:val="00FE3476"/>
    <w:rsid w:val="00FE356A"/>
    <w:rsid w:val="00FE40C8"/>
    <w:rsid w:val="00FE5731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06DCFE"/>
  <w15:chartTrackingRefBased/>
  <w15:docId w15:val="{E0F9B427-4DD4-48A2-A6CA-12D677D9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8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rsid w:val="00083B43"/>
    <w:pPr>
      <w:tabs>
        <w:tab w:val="center" w:pos="3600"/>
      </w:tabs>
      <w:ind w:right="-810"/>
      <w:jc w:val="left"/>
    </w:pPr>
  </w:style>
  <w:style w:type="paragraph" w:styleId="Header">
    <w:name w:val="header"/>
    <w:basedOn w:val="Normal"/>
    <w:rsid w:val="00295C58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rsid w:val="00295C58"/>
    <w:rPr>
      <w:rFonts w:ascii="Times New Roman" w:hAnsi="Times New Roman"/>
      <w:sz w:val="22"/>
    </w:rPr>
  </w:style>
  <w:style w:type="character" w:styleId="FootnoteReference">
    <w:name w:val="footnote reference"/>
    <w:semiHidden/>
    <w:rsid w:val="00295C58"/>
    <w:rPr>
      <w:vertAlign w:val="superscript"/>
    </w:rPr>
  </w:style>
  <w:style w:type="paragraph" w:customStyle="1" w:styleId="CPTitle">
    <w:name w:val="CP Title"/>
    <w:basedOn w:val="Normal"/>
    <w:rsid w:val="00083B43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NormalWeb">
    <w:name w:val="Normal (Web)"/>
    <w:basedOn w:val="Normal"/>
    <w:rsid w:val="00865DC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rsid w:val="0032713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lang w:val="es-ES_tradnl" w:eastAsia="es-ES_tradnl"/>
    </w:rPr>
  </w:style>
  <w:style w:type="paragraph" w:customStyle="1" w:styleId="Prrafodelista1">
    <w:name w:val="Párrafo de lista1"/>
    <w:basedOn w:val="Normal"/>
    <w:qFormat/>
    <w:rsid w:val="00E91AA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/>
    </w:rPr>
  </w:style>
  <w:style w:type="character" w:styleId="EndnoteReference">
    <w:name w:val="endnote reference"/>
    <w:semiHidden/>
    <w:rsid w:val="00EA07D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97F6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4E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34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34C8"/>
    <w:rPr>
      <w:sz w:val="18"/>
      <w:szCs w:val="18"/>
      <w:lang w:val="es-ES" w:eastAsia="en-US"/>
    </w:rPr>
  </w:style>
  <w:style w:type="paragraph" w:customStyle="1" w:styleId="ListParagraph1">
    <w:name w:val="List Paragraph1"/>
    <w:basedOn w:val="Normal"/>
    <w:qFormat/>
    <w:rsid w:val="00083B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/>
    </w:rPr>
  </w:style>
  <w:style w:type="paragraph" w:styleId="FootnoteText">
    <w:name w:val="footnote text"/>
    <w:basedOn w:val="Normal"/>
    <w:link w:val="FootnoteTextChar"/>
    <w:rsid w:val="009006A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006A7"/>
    <w:rPr>
      <w:rFonts w:ascii="CG Times" w:hAnsi="CG Times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5100"/>
    <w:rPr>
      <w:rFonts w:ascii="CG Times" w:hAnsi="CG Times"/>
      <w:sz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4AAB6-FB99-4CC8-AF9D-F2567E0CD15F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9f4cd83-a2d3-4405-9b45-6aff5241ff8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EA7153-7F10-4019-AC46-589721BCF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2FC5CD-6D7C-42D0-995F-F63B8FB5A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D848C-E6BA-467F-BB13-264C33B17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CONVENCIÓN INTERAMERICANA CONTRA</vt:lpstr>
      <vt:lpstr>CONVENCIÓN INTERAMERICANA CONTRA</vt:lpstr>
    </vt:vector>
  </TitlesOfParts>
  <Company>OAS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CONVENCIÓN INTERAMERICANA CONTRA</dc:title>
  <dc:subject/>
  <dc:creator>atreppel</dc:creator>
  <cp:keywords/>
  <cp:lastModifiedBy>Bozicovich, Karen</cp:lastModifiedBy>
  <cp:revision>2</cp:revision>
  <cp:lastPrinted>2013-09-25T17:51:00Z</cp:lastPrinted>
  <dcterms:created xsi:type="dcterms:W3CDTF">2021-05-05T00:22:00Z</dcterms:created>
  <dcterms:modified xsi:type="dcterms:W3CDTF">2021-05-05T00:22:00Z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